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F7C" w:rsidRPr="00FE136B" w:rsidRDefault="00577F7C" w:rsidP="00577F7C">
      <w:pPr>
        <w:jc w:val="center"/>
        <w:rPr>
          <w:rFonts w:cs="Arial"/>
          <w:b/>
          <w:szCs w:val="22"/>
        </w:rPr>
      </w:pPr>
      <w:r w:rsidRPr="00FE136B">
        <w:rPr>
          <w:rFonts w:cs="Arial"/>
          <w:b/>
          <w:szCs w:val="22"/>
        </w:rPr>
        <w:t>Informācija par personas datu apstrādi</w:t>
      </w:r>
    </w:p>
    <w:p w:rsidR="00577F7C" w:rsidRDefault="00577F7C" w:rsidP="00577F7C">
      <w:pPr>
        <w:jc w:val="center"/>
        <w:rPr>
          <w:rFonts w:cs="Arial"/>
          <w:b/>
          <w:szCs w:val="22"/>
        </w:rPr>
      </w:pPr>
    </w:p>
    <w:p w:rsidR="00577F7C" w:rsidRDefault="00577F7C" w:rsidP="00577F7C">
      <w:pPr>
        <w:jc w:val="both"/>
        <w:rPr>
          <w:rFonts w:cs="Arial"/>
          <w:szCs w:val="22"/>
        </w:rPr>
      </w:pPr>
      <w:r w:rsidRPr="001E01DB">
        <w:rPr>
          <w:rFonts w:cs="Arial"/>
          <w:szCs w:val="22"/>
        </w:rPr>
        <w:t xml:space="preserve">Pārzinis personas datu apstrādei ir Liepājas </w:t>
      </w:r>
      <w:proofErr w:type="spellStart"/>
      <w:r w:rsidRPr="001E01DB">
        <w:rPr>
          <w:rFonts w:cs="Arial"/>
          <w:szCs w:val="22"/>
        </w:rPr>
        <w:t>valstspilsētas</w:t>
      </w:r>
      <w:proofErr w:type="spellEnd"/>
      <w:r w:rsidRPr="001E01DB">
        <w:rPr>
          <w:rFonts w:cs="Arial"/>
          <w:szCs w:val="22"/>
        </w:rPr>
        <w:t xml:space="preserve"> pašvaldība, kuras vārdā rīkojas tās iestāde</w:t>
      </w:r>
      <w:r>
        <w:rPr>
          <w:rFonts w:cs="Arial"/>
          <w:szCs w:val="22"/>
        </w:rPr>
        <w:t xml:space="preserve"> </w:t>
      </w:r>
      <w:bookmarkStart w:id="0" w:name="_Hlk137553659"/>
      <w:r>
        <w:rPr>
          <w:rFonts w:cs="Arial"/>
          <w:szCs w:val="22"/>
        </w:rPr>
        <w:t xml:space="preserve">“Liepājas </w:t>
      </w:r>
      <w:r w:rsidRPr="001E01DB">
        <w:rPr>
          <w:rFonts w:cs="Arial"/>
          <w:szCs w:val="22"/>
        </w:rPr>
        <w:t>Centrālā zinātniskā bibliotēka”, adrese: Zivju iela 7, Liepāja, tālrunis 63424570, elektroniskā pasta adrese: biblioteka@liepaja.lv</w:t>
      </w:r>
    </w:p>
    <w:bookmarkEnd w:id="0"/>
    <w:p w:rsidR="00577F7C" w:rsidRDefault="00577F7C" w:rsidP="00577F7C">
      <w:pPr>
        <w:jc w:val="both"/>
        <w:rPr>
          <w:rFonts w:cs="Arial"/>
          <w:szCs w:val="22"/>
        </w:rPr>
      </w:pPr>
    </w:p>
    <w:p w:rsidR="00577F7C" w:rsidRDefault="00577F7C" w:rsidP="00577F7C">
      <w:pPr>
        <w:jc w:val="both"/>
        <w:rPr>
          <w:rFonts w:cs="Arial"/>
          <w:szCs w:val="22"/>
        </w:rPr>
      </w:pPr>
      <w:r>
        <w:rPr>
          <w:rFonts w:cs="Arial"/>
          <w:szCs w:val="22"/>
        </w:rPr>
        <w:t xml:space="preserve">Personas datu aizsardzības speciālista kontaktinformācija: tālr. 63422331, adrese: Rožu iela 6, Liepāja, elektroniskā pasta adrese: </w:t>
      </w:r>
      <w:r w:rsidRPr="001E01DB">
        <w:rPr>
          <w:rFonts w:cs="Arial"/>
          <w:szCs w:val="22"/>
        </w:rPr>
        <w:t>das@liepaja.lv</w:t>
      </w:r>
    </w:p>
    <w:p w:rsidR="00577F7C" w:rsidRDefault="00577F7C" w:rsidP="00577F7C">
      <w:pPr>
        <w:jc w:val="both"/>
        <w:rPr>
          <w:rFonts w:cs="Arial"/>
          <w:szCs w:val="22"/>
        </w:rPr>
      </w:pPr>
    </w:p>
    <w:p w:rsidR="00577F7C" w:rsidRDefault="00577F7C" w:rsidP="00577F7C">
      <w:pPr>
        <w:jc w:val="both"/>
        <w:rPr>
          <w:rFonts w:cs="Arial"/>
          <w:szCs w:val="22"/>
        </w:rPr>
      </w:pPr>
      <w:r>
        <w:rPr>
          <w:rFonts w:cs="Arial"/>
          <w:szCs w:val="22"/>
        </w:rPr>
        <w:t xml:space="preserve">Jūsu personas datu apstrādes mērķis – </w:t>
      </w:r>
      <w:r w:rsidRPr="00B225EC">
        <w:rPr>
          <w:rFonts w:cs="Arial"/>
          <w:b/>
          <w:szCs w:val="22"/>
        </w:rPr>
        <w:t>darbinieku atlases procesa nodrošināšanai un no tā izrietošo tiesību un pienākumu realizēšanai</w:t>
      </w:r>
      <w:r w:rsidRPr="00972B28">
        <w:rPr>
          <w:rFonts w:cs="Arial"/>
          <w:szCs w:val="22"/>
        </w:rPr>
        <w:t>.</w:t>
      </w:r>
    </w:p>
    <w:p w:rsidR="00577F7C" w:rsidRDefault="00577F7C" w:rsidP="00577F7C">
      <w:pPr>
        <w:jc w:val="both"/>
        <w:rPr>
          <w:rFonts w:cs="Arial"/>
          <w:szCs w:val="22"/>
        </w:rPr>
      </w:pPr>
    </w:p>
    <w:p w:rsidR="00577F7C" w:rsidRDefault="00577F7C" w:rsidP="00577F7C">
      <w:pPr>
        <w:jc w:val="both"/>
        <w:rPr>
          <w:rFonts w:cs="Arial"/>
          <w:szCs w:val="22"/>
        </w:rPr>
      </w:pPr>
      <w:r>
        <w:rPr>
          <w:rFonts w:cs="Arial"/>
          <w:szCs w:val="22"/>
        </w:rPr>
        <w:t xml:space="preserve">Personu datu apstrādes nolūks un tiesiskais pamats: </w:t>
      </w:r>
    </w:p>
    <w:p w:rsidR="00577F7C" w:rsidRPr="0063686E" w:rsidRDefault="00577F7C" w:rsidP="00577F7C">
      <w:pPr>
        <w:pStyle w:val="Sarakstarindkopa"/>
        <w:numPr>
          <w:ilvl w:val="0"/>
          <w:numId w:val="16"/>
        </w:numPr>
        <w:jc w:val="both"/>
        <w:rPr>
          <w:rFonts w:cs="Arial"/>
          <w:szCs w:val="22"/>
        </w:rPr>
      </w:pPr>
      <w:r w:rsidRPr="0063686E">
        <w:rPr>
          <w:rFonts w:cs="Arial"/>
          <w:color w:val="000000" w:themeColor="text1"/>
        </w:rPr>
        <w:t>Juridiska pienākumu izpilde (Vispārīgās datu aizsardzības regulas 6.</w:t>
      </w:r>
      <w:r>
        <w:rPr>
          <w:rFonts w:cs="Arial"/>
          <w:color w:val="000000" w:themeColor="text1"/>
        </w:rPr>
        <w:t> </w:t>
      </w:r>
      <w:r w:rsidRPr="0063686E">
        <w:rPr>
          <w:rFonts w:cs="Arial"/>
          <w:color w:val="000000" w:themeColor="text1"/>
        </w:rPr>
        <w:t>panta 1.</w:t>
      </w:r>
      <w:r>
        <w:rPr>
          <w:rFonts w:cs="Arial"/>
          <w:color w:val="000000" w:themeColor="text1"/>
        </w:rPr>
        <w:t> </w:t>
      </w:r>
      <w:r w:rsidRPr="0063686E">
        <w:rPr>
          <w:rFonts w:cs="Arial"/>
          <w:color w:val="000000" w:themeColor="text1"/>
        </w:rPr>
        <w:t>punkta c)</w:t>
      </w:r>
      <w:r>
        <w:rPr>
          <w:rFonts w:cs="Arial"/>
          <w:color w:val="000000" w:themeColor="text1"/>
        </w:rPr>
        <w:t>  </w:t>
      </w:r>
      <w:r w:rsidRPr="0063686E">
        <w:rPr>
          <w:rFonts w:cs="Arial"/>
          <w:color w:val="000000" w:themeColor="text1"/>
        </w:rPr>
        <w:t>apakšpunkts</w:t>
      </w:r>
      <w:r>
        <w:rPr>
          <w:rFonts w:cs="Arial"/>
          <w:color w:val="000000" w:themeColor="text1"/>
        </w:rPr>
        <w:t xml:space="preserve">, </w:t>
      </w:r>
      <w:r w:rsidRPr="00836547">
        <w:rPr>
          <w:rFonts w:cs="Arial"/>
          <w:szCs w:val="22"/>
        </w:rPr>
        <w:t>Darba likums</w:t>
      </w:r>
      <w:r>
        <w:rPr>
          <w:rFonts w:cs="Arial"/>
          <w:szCs w:val="22"/>
        </w:rPr>
        <w:t xml:space="preserve"> </w:t>
      </w:r>
      <w:r w:rsidRPr="00836547">
        <w:rPr>
          <w:rFonts w:cs="Arial"/>
          <w:szCs w:val="22"/>
        </w:rPr>
        <w:t>u.c. normatīvie akti, kas reglamentē darba tiesiskās attiecības</w:t>
      </w:r>
      <w:r w:rsidRPr="0063686E">
        <w:rPr>
          <w:rFonts w:cs="Arial"/>
          <w:color w:val="000000" w:themeColor="text1"/>
        </w:rPr>
        <w:t>);</w:t>
      </w:r>
    </w:p>
    <w:p w:rsidR="00577F7C" w:rsidRPr="0063686E" w:rsidRDefault="00577F7C" w:rsidP="00577F7C">
      <w:pPr>
        <w:pStyle w:val="Sarakstarindkopa"/>
        <w:numPr>
          <w:ilvl w:val="0"/>
          <w:numId w:val="16"/>
        </w:numPr>
        <w:jc w:val="both"/>
        <w:rPr>
          <w:rFonts w:cs="Arial"/>
          <w:szCs w:val="22"/>
        </w:rPr>
      </w:pPr>
      <w:r w:rsidRPr="0063686E">
        <w:rPr>
          <w:rFonts w:cs="Arial"/>
          <w:color w:val="000000" w:themeColor="text1"/>
        </w:rPr>
        <w:t>Pārziņa leģitīmās intereses (Vispārīgās datu aizsardzības regulas 6.</w:t>
      </w:r>
      <w:r>
        <w:rPr>
          <w:rFonts w:cs="Arial"/>
          <w:color w:val="000000" w:themeColor="text1"/>
        </w:rPr>
        <w:t> </w:t>
      </w:r>
      <w:r w:rsidRPr="0063686E">
        <w:rPr>
          <w:rFonts w:cs="Arial"/>
          <w:color w:val="000000" w:themeColor="text1"/>
        </w:rPr>
        <w:t>panta 1.</w:t>
      </w:r>
      <w:r>
        <w:rPr>
          <w:rFonts w:cs="Arial"/>
          <w:color w:val="000000" w:themeColor="text1"/>
        </w:rPr>
        <w:t> </w:t>
      </w:r>
      <w:r w:rsidRPr="0063686E">
        <w:rPr>
          <w:rFonts w:cs="Arial"/>
          <w:color w:val="000000" w:themeColor="text1"/>
        </w:rPr>
        <w:t>punkta f)</w:t>
      </w:r>
      <w:r>
        <w:rPr>
          <w:rFonts w:cs="Arial"/>
          <w:color w:val="000000" w:themeColor="text1"/>
        </w:rPr>
        <w:t> </w:t>
      </w:r>
      <w:r w:rsidRPr="0063686E">
        <w:rPr>
          <w:rFonts w:cs="Arial"/>
          <w:color w:val="000000" w:themeColor="text1"/>
        </w:rPr>
        <w:t xml:space="preserve">apakšpunkts) </w:t>
      </w:r>
      <w:r>
        <w:rPr>
          <w:rFonts w:cs="Arial"/>
          <w:color w:val="000000" w:themeColor="text1"/>
        </w:rPr>
        <w:t>s</w:t>
      </w:r>
      <w:r w:rsidRPr="0063686E">
        <w:rPr>
          <w:rFonts w:cs="Arial"/>
          <w:color w:val="000000" w:themeColor="text1"/>
        </w:rPr>
        <w:t>aņemot pretendenta pieteikumu Pārzinim rodas tiesiska interese apstrādāt pretendenta saņemto pieteikumu, izvērtējot tajā sniegto informāciju, organizējot pārrunu procedūru, veicot pārrunas un nodrošinoties ar pierādījumiem, kas pamato attiecīgā procesa tiesisku norisi. Strīdus gadījumā atlases procesā iegūtā informācija var tikt izmantota, lai atspoguļotu attiecīgā procesa tiesisku norisi.</w:t>
      </w:r>
    </w:p>
    <w:p w:rsidR="00577F7C" w:rsidRPr="0063686E" w:rsidRDefault="00577F7C" w:rsidP="00577F7C">
      <w:pPr>
        <w:pStyle w:val="Sarakstarindkopa"/>
        <w:ind w:left="360"/>
        <w:jc w:val="both"/>
        <w:rPr>
          <w:rFonts w:cs="Arial"/>
          <w:szCs w:val="22"/>
        </w:rPr>
      </w:pPr>
    </w:p>
    <w:p w:rsidR="00577F7C" w:rsidRDefault="00577F7C" w:rsidP="00577F7C">
      <w:pPr>
        <w:jc w:val="both"/>
        <w:rPr>
          <w:rFonts w:cs="Arial"/>
          <w:szCs w:val="22"/>
        </w:rPr>
      </w:pPr>
      <w:r>
        <w:rPr>
          <w:rFonts w:cs="Arial"/>
          <w:szCs w:val="22"/>
        </w:rPr>
        <w:t>Personas datu iespējamie saņēmēji:</w:t>
      </w:r>
    </w:p>
    <w:p w:rsidR="00577F7C" w:rsidRPr="001D722F" w:rsidRDefault="00577F7C" w:rsidP="00577F7C">
      <w:pPr>
        <w:pStyle w:val="Sarakstarindkopa"/>
        <w:numPr>
          <w:ilvl w:val="0"/>
          <w:numId w:val="15"/>
        </w:numPr>
        <w:jc w:val="both"/>
        <w:rPr>
          <w:rFonts w:cs="Arial"/>
          <w:szCs w:val="22"/>
        </w:rPr>
      </w:pPr>
      <w:r>
        <w:rPr>
          <w:rFonts w:cs="Arial"/>
          <w:szCs w:val="22"/>
        </w:rPr>
        <w:t xml:space="preserve">Liepājas </w:t>
      </w:r>
      <w:r w:rsidRPr="001E01DB">
        <w:rPr>
          <w:rFonts w:cs="Arial"/>
          <w:szCs w:val="22"/>
        </w:rPr>
        <w:t>Centrālā</w:t>
      </w:r>
      <w:r>
        <w:rPr>
          <w:rFonts w:cs="Arial"/>
          <w:szCs w:val="22"/>
        </w:rPr>
        <w:t>s</w:t>
      </w:r>
      <w:r w:rsidRPr="001E01DB">
        <w:rPr>
          <w:rFonts w:cs="Arial"/>
          <w:szCs w:val="22"/>
        </w:rPr>
        <w:t xml:space="preserve"> zinātniskā</w:t>
      </w:r>
      <w:r>
        <w:rPr>
          <w:rFonts w:cs="Arial"/>
          <w:szCs w:val="22"/>
        </w:rPr>
        <w:t>s</w:t>
      </w:r>
      <w:r w:rsidRPr="001E01DB">
        <w:rPr>
          <w:rFonts w:cs="Arial"/>
          <w:szCs w:val="22"/>
        </w:rPr>
        <w:t xml:space="preserve"> bibliotēka</w:t>
      </w:r>
      <w:r>
        <w:rPr>
          <w:rFonts w:cs="Arial"/>
          <w:szCs w:val="22"/>
        </w:rPr>
        <w:t>s</w:t>
      </w:r>
      <w:r w:rsidRPr="0063686E">
        <w:rPr>
          <w:rFonts w:cs="Arial"/>
          <w:szCs w:val="22"/>
        </w:rPr>
        <w:t xml:space="preserve"> personāla speciālists</w:t>
      </w:r>
      <w:r>
        <w:rPr>
          <w:rFonts w:cs="Arial"/>
          <w:szCs w:val="22"/>
        </w:rPr>
        <w:t xml:space="preserve">, iestādes vadītājs un pēc nepieciešamības citi vadošie </w:t>
      </w:r>
      <w:r w:rsidRPr="0063686E">
        <w:rPr>
          <w:rFonts w:cs="Arial"/>
          <w:szCs w:val="22"/>
        </w:rPr>
        <w:t>darbinieki atbilstoši kompetencei</w:t>
      </w:r>
      <w:r>
        <w:rPr>
          <w:rFonts w:cs="Arial"/>
          <w:szCs w:val="22"/>
        </w:rPr>
        <w:t xml:space="preserve"> </w:t>
      </w:r>
      <w:r w:rsidRPr="0063686E">
        <w:rPr>
          <w:rFonts w:cs="Arial"/>
          <w:szCs w:val="22"/>
        </w:rPr>
        <w:t xml:space="preserve">(atlases procesa </w:t>
      </w:r>
      <w:r>
        <w:rPr>
          <w:rFonts w:cs="Arial"/>
          <w:szCs w:val="22"/>
        </w:rPr>
        <w:t>organizēšana un pretendenta izvērtēšana</w:t>
      </w:r>
      <w:r w:rsidRPr="0063686E">
        <w:rPr>
          <w:rFonts w:cs="Arial"/>
          <w:szCs w:val="22"/>
        </w:rPr>
        <w:t>)</w:t>
      </w:r>
      <w:r>
        <w:rPr>
          <w:rFonts w:cs="Arial"/>
          <w:szCs w:val="22"/>
        </w:rPr>
        <w:t>;</w:t>
      </w:r>
    </w:p>
    <w:p w:rsidR="00577F7C" w:rsidRPr="0063686E" w:rsidRDefault="00577F7C" w:rsidP="00577F7C">
      <w:pPr>
        <w:pStyle w:val="Sarakstarindkopa"/>
        <w:numPr>
          <w:ilvl w:val="0"/>
          <w:numId w:val="15"/>
        </w:numPr>
        <w:jc w:val="both"/>
        <w:rPr>
          <w:rFonts w:cs="Arial"/>
          <w:szCs w:val="22"/>
        </w:rPr>
      </w:pPr>
      <w:bookmarkStart w:id="1" w:name="_Hlk523314531"/>
      <w:r w:rsidRPr="0063686E">
        <w:rPr>
          <w:rFonts w:cs="Arial"/>
          <w:szCs w:val="22"/>
        </w:rPr>
        <w:t xml:space="preserve">Liepājas pilsētas pašvaldības </w:t>
      </w:r>
      <w:r>
        <w:rPr>
          <w:rFonts w:cs="Arial"/>
          <w:szCs w:val="22"/>
        </w:rPr>
        <w:t>administrācijas IT daļa (</w:t>
      </w:r>
      <w:r w:rsidRPr="00905558">
        <w:rPr>
          <w:rFonts w:cs="Arial"/>
        </w:rPr>
        <w:t>informācijas un komunikācijas tehnoloģiju resursu administrēšana</w:t>
      </w:r>
      <w:r>
        <w:rPr>
          <w:rFonts w:cs="Arial"/>
        </w:rPr>
        <w:t>).</w:t>
      </w:r>
    </w:p>
    <w:bookmarkEnd w:id="1"/>
    <w:p w:rsidR="00577F7C" w:rsidRDefault="00577F7C" w:rsidP="00577F7C">
      <w:pPr>
        <w:ind w:firstLine="720"/>
        <w:jc w:val="both"/>
        <w:rPr>
          <w:rFonts w:cs="Arial"/>
          <w:szCs w:val="22"/>
        </w:rPr>
      </w:pPr>
    </w:p>
    <w:p w:rsidR="00577F7C" w:rsidRDefault="00577F7C" w:rsidP="00577F7C">
      <w:pPr>
        <w:jc w:val="both"/>
        <w:rPr>
          <w:rFonts w:cs="Arial"/>
          <w:szCs w:val="22"/>
        </w:rPr>
      </w:pPr>
      <w:r>
        <w:rPr>
          <w:rFonts w:cs="Arial"/>
          <w:szCs w:val="22"/>
        </w:rPr>
        <w:t>Jūsu personas dati tiks glabāti:</w:t>
      </w:r>
    </w:p>
    <w:p w:rsidR="00577F7C" w:rsidRDefault="00577F7C" w:rsidP="00577F7C">
      <w:pPr>
        <w:pStyle w:val="Sarakstarindkopa"/>
        <w:numPr>
          <w:ilvl w:val="0"/>
          <w:numId w:val="17"/>
        </w:numPr>
        <w:jc w:val="both"/>
        <w:rPr>
          <w:rFonts w:cs="Arial"/>
          <w:szCs w:val="22"/>
        </w:rPr>
      </w:pPr>
      <w:r>
        <w:rPr>
          <w:rFonts w:cs="Arial"/>
          <w:szCs w:val="22"/>
        </w:rPr>
        <w:t xml:space="preserve">ja ar Jums tiks nodibinātas darba tiesiskās attiecības un CV pievienots personas lietai - atbilstoši Ministru kabineta 2018.gada 13.novembra noteikumiem Nr.690 ‘’Noteikumi par personas darba vai dienesta gaitu un izglītību apliecinošiem dokumentiem, kuriem ir </w:t>
      </w:r>
      <w:proofErr w:type="spellStart"/>
      <w:r>
        <w:rPr>
          <w:rFonts w:cs="Arial"/>
          <w:szCs w:val="22"/>
        </w:rPr>
        <w:t>arhīviska</w:t>
      </w:r>
      <w:proofErr w:type="spellEnd"/>
      <w:r>
        <w:rPr>
          <w:rFonts w:cs="Arial"/>
          <w:szCs w:val="22"/>
        </w:rPr>
        <w:t xml:space="preserve"> vērtība, un to glabāšanas termiņiem’’</w:t>
      </w:r>
      <w:r>
        <w:rPr>
          <w:rFonts w:cs="Arial"/>
          <w:szCs w:val="22"/>
        </w:rPr>
        <w:t>;</w:t>
      </w:r>
      <w:bookmarkStart w:id="2" w:name="_GoBack"/>
      <w:bookmarkEnd w:id="2"/>
    </w:p>
    <w:p w:rsidR="00577F7C" w:rsidRDefault="00577F7C" w:rsidP="00577F7C">
      <w:pPr>
        <w:pStyle w:val="Sarakstarindkopa"/>
        <w:numPr>
          <w:ilvl w:val="0"/>
          <w:numId w:val="17"/>
        </w:numPr>
        <w:jc w:val="both"/>
        <w:rPr>
          <w:rFonts w:cs="Arial"/>
          <w:szCs w:val="22"/>
        </w:rPr>
      </w:pPr>
      <w:r>
        <w:rPr>
          <w:rFonts w:cs="Arial"/>
          <w:szCs w:val="22"/>
        </w:rPr>
        <w:t>ja ar Jums netiks nodibinātas darba tiesiskās attiecības - 3 mēnešus pēc darbinieku atlases procesa beigām;</w:t>
      </w:r>
    </w:p>
    <w:p w:rsidR="00577F7C" w:rsidRDefault="00577F7C" w:rsidP="00577F7C">
      <w:pPr>
        <w:pStyle w:val="Sarakstarindkopa"/>
        <w:numPr>
          <w:ilvl w:val="0"/>
          <w:numId w:val="17"/>
        </w:numPr>
        <w:jc w:val="both"/>
        <w:rPr>
          <w:rFonts w:cs="Arial"/>
          <w:szCs w:val="22"/>
        </w:rPr>
      </w:pPr>
      <w:r>
        <w:rPr>
          <w:rFonts w:cs="Arial"/>
          <w:szCs w:val="22"/>
        </w:rPr>
        <w:t>ja Jūsu CV tiks saņemts, kad nenotiek atlases process un tāds netiks uzsākts, tad Jūsu dati tiks glabāti 1 mēnesi.</w:t>
      </w:r>
    </w:p>
    <w:p w:rsidR="00577F7C" w:rsidRDefault="00577F7C" w:rsidP="00577F7C">
      <w:pPr>
        <w:jc w:val="both"/>
        <w:rPr>
          <w:rFonts w:cs="Arial"/>
          <w:szCs w:val="22"/>
        </w:rPr>
      </w:pPr>
    </w:p>
    <w:p w:rsidR="00577F7C" w:rsidRDefault="00577F7C" w:rsidP="00577F7C">
      <w:pPr>
        <w:jc w:val="both"/>
        <w:rPr>
          <w:rFonts w:cs="Arial"/>
          <w:szCs w:val="22"/>
        </w:rPr>
      </w:pPr>
      <w:r>
        <w:rPr>
          <w:rFonts w:cs="Arial"/>
          <w:szCs w:val="22"/>
        </w:rPr>
        <w:t>Informējam, ka Jums kā datu subjektam ir tiesības:</w:t>
      </w:r>
    </w:p>
    <w:p w:rsidR="00577F7C" w:rsidRPr="0063686E" w:rsidRDefault="00577F7C" w:rsidP="00577F7C">
      <w:pPr>
        <w:pStyle w:val="Sarakstarindkopa"/>
        <w:numPr>
          <w:ilvl w:val="0"/>
          <w:numId w:val="14"/>
        </w:numPr>
        <w:jc w:val="both"/>
        <w:rPr>
          <w:rFonts w:cs="Arial"/>
          <w:szCs w:val="22"/>
        </w:rPr>
      </w:pPr>
      <w:r w:rsidRPr="0063686E">
        <w:rPr>
          <w:rFonts w:cs="Arial"/>
          <w:szCs w:val="22"/>
        </w:rPr>
        <w:t>pieprasīt pārzinim piekļūt Jūsu kā datu subjekta apstrādātajiem personas datiem, lūgt neprecīzo personas datu labošanu vai dzēšanu, iesniedzot rakstisku pamatojumu Jūsu lūgumam, likumā noteiktajos gadījumos lūgt Jūsu personas datu apstrādes ierobežošanu, kā arī iebilst pret apstrādi;</w:t>
      </w:r>
    </w:p>
    <w:p w:rsidR="00577F7C" w:rsidRDefault="00577F7C" w:rsidP="00577F7C">
      <w:pPr>
        <w:pStyle w:val="Sarakstarindkopa"/>
        <w:numPr>
          <w:ilvl w:val="0"/>
          <w:numId w:val="14"/>
        </w:numPr>
        <w:jc w:val="both"/>
        <w:rPr>
          <w:rFonts w:cs="Arial"/>
          <w:szCs w:val="22"/>
        </w:rPr>
      </w:pPr>
      <w:r>
        <w:rPr>
          <w:rFonts w:cs="Arial"/>
          <w:szCs w:val="22"/>
        </w:rPr>
        <w:t>iesniegt sūdzību par nelikumīgu Jūsu personas datu apstrādi Datu valsts inspekcijā.</w:t>
      </w:r>
    </w:p>
    <w:p w:rsidR="00577F7C" w:rsidRDefault="00577F7C" w:rsidP="00577F7C">
      <w:pPr>
        <w:pStyle w:val="Sarakstarindkopa"/>
        <w:jc w:val="center"/>
        <w:rPr>
          <w:rFonts w:cs="Arial"/>
          <w:szCs w:val="22"/>
        </w:rPr>
      </w:pPr>
      <w:r>
        <w:rPr>
          <w:rFonts w:cs="Arial"/>
          <w:szCs w:val="22"/>
        </w:rPr>
        <w:t>_____</w:t>
      </w:r>
    </w:p>
    <w:sectPr w:rsidR="00577F7C" w:rsidSect="00577F7C">
      <w:headerReference w:type="default" r:id="rId8"/>
      <w:footerReference w:type="default" r:id="rId9"/>
      <w:headerReference w:type="first" r:id="rId10"/>
      <w:pgSz w:w="11906" w:h="16838"/>
      <w:pgMar w:top="1134" w:right="1133" w:bottom="568"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90E" w:rsidRDefault="00B0690E">
      <w:r>
        <w:separator/>
      </w:r>
    </w:p>
  </w:endnote>
  <w:endnote w:type="continuationSeparator" w:id="0">
    <w:p w:rsidR="00B0690E" w:rsidRDefault="00B0690E">
      <w:r>
        <w:continuationSeparator/>
      </w:r>
    </w:p>
  </w:endnote>
  <w:endnote w:type="continuationNotice" w:id="1">
    <w:p w:rsidR="00B0690E" w:rsidRDefault="00B06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608" w:rsidRPr="00765476" w:rsidRDefault="00314608" w:rsidP="006E5122">
    <w:pPr>
      <w:pStyle w:val="Kjen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90E" w:rsidRDefault="00B0690E">
      <w:r>
        <w:separator/>
      </w:r>
    </w:p>
  </w:footnote>
  <w:footnote w:type="continuationSeparator" w:id="0">
    <w:p w:rsidR="00B0690E" w:rsidRDefault="00B0690E">
      <w:r>
        <w:continuationSeparator/>
      </w:r>
    </w:p>
  </w:footnote>
  <w:footnote w:type="continuationNotice" w:id="1">
    <w:p w:rsidR="00B0690E" w:rsidRDefault="00B069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608" w:rsidRDefault="00314608"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608" w:rsidRDefault="00314608" w:rsidP="00747E82">
    <w:pPr>
      <w:pStyle w:val="Galvene"/>
      <w:tabs>
        <w:tab w:val="left" w:pos="3828"/>
      </w:tabs>
      <w:jc w:val="center"/>
      <w:rPr>
        <w:rFonts w:ascii="Arial" w:hAnsi="Arial" w:cs="Arial"/>
      </w:rPr>
    </w:pPr>
    <w:r>
      <w:rPr>
        <w:noProof/>
        <w:lang w:eastAsia="lv-LV"/>
      </w:rPr>
      <w:drawing>
        <wp:inline distT="0" distB="0" distL="0" distR="0">
          <wp:extent cx="666750" cy="752475"/>
          <wp:effectExtent l="0" t="0" r="0" b="9525"/>
          <wp:docPr id="11" name="Attēls 11" descr="gerbonis_melnba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gerbonis_melnbalt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rsidR="00314608" w:rsidRDefault="00314608" w:rsidP="00747E82">
    <w:pPr>
      <w:pStyle w:val="Galvene"/>
      <w:jc w:val="center"/>
      <w:rPr>
        <w:rFonts w:ascii="Arial" w:hAnsi="Arial" w:cs="Arial"/>
        <w:sz w:val="10"/>
      </w:rPr>
    </w:pPr>
  </w:p>
  <w:p w:rsidR="00314608" w:rsidRDefault="00314608" w:rsidP="00747E82">
    <w:pPr>
      <w:pStyle w:val="Galvene"/>
      <w:spacing w:before="120"/>
      <w:jc w:val="center"/>
      <w:rPr>
        <w:rFonts w:ascii="Arial" w:hAnsi="Arial" w:cs="Arial"/>
        <w:b/>
      </w:rPr>
    </w:pPr>
    <w:r>
      <w:rPr>
        <w:rFonts w:ascii="Arial" w:hAnsi="Arial" w:cs="Arial"/>
        <w:b/>
      </w:rPr>
      <w:t>Liepājas</w:t>
    </w:r>
    <w:r>
      <w:rPr>
        <w:rFonts w:ascii="Arial" w:hAnsi="Arial" w:cs="Arial"/>
        <w:b/>
        <w:shd w:val="clear" w:color="auto" w:fill="FFFFFF"/>
      </w:rPr>
      <w:t xml:space="preserve"> </w:t>
    </w:r>
    <w:r>
      <w:rPr>
        <w:rFonts w:ascii="Arial" w:hAnsi="Arial" w:cs="Arial"/>
        <w:b/>
      </w:rPr>
      <w:t xml:space="preserve">Centrālā zinātniskā bibliotēka </w:t>
    </w:r>
  </w:p>
  <w:p w:rsidR="00314608" w:rsidRDefault="00314608" w:rsidP="00747E82">
    <w:pPr>
      <w:spacing w:before="120"/>
      <w:jc w:val="center"/>
      <w:rPr>
        <w:rFonts w:cs="Arial"/>
        <w:smallCaps/>
        <w:sz w:val="12"/>
        <w:szCs w:val="12"/>
      </w:rPr>
    </w:pPr>
    <w:r>
      <w:rPr>
        <w:rFonts w:cs="Arial"/>
        <w:sz w:val="16"/>
        <w:szCs w:val="16"/>
      </w:rPr>
      <w:t>Zivju iela 7, Liepāja, LV-3401, tālr. +371 63424570, biblioteka@liepaja.lv, www.liepajasczb.lv</w:t>
    </w:r>
  </w:p>
  <w:p w:rsidR="00314608" w:rsidRPr="00747E82" w:rsidRDefault="00314608" w:rsidP="00747E8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8BD03F80">
      <w:numFmt w:val="bullet"/>
      <w:lvlText w:val="-"/>
      <w:lvlJc w:val="left"/>
      <w:pPr>
        <w:ind w:left="720" w:hanging="360"/>
      </w:pPr>
      <w:rPr>
        <w:rFonts w:ascii="Times New Roman" w:eastAsia="Calibri" w:hAnsi="Times New Roman" w:cs="Times New Roman" w:hint="default"/>
        <w:color w:val="1F497D"/>
      </w:rPr>
    </w:lvl>
    <w:lvl w:ilvl="1" w:tplc="611016E4">
      <w:start w:val="1"/>
      <w:numFmt w:val="bullet"/>
      <w:lvlText w:val="o"/>
      <w:lvlJc w:val="left"/>
      <w:pPr>
        <w:ind w:left="1440" w:hanging="360"/>
      </w:pPr>
      <w:rPr>
        <w:rFonts w:ascii="Courier New" w:hAnsi="Courier New" w:cs="Courier New" w:hint="default"/>
      </w:rPr>
    </w:lvl>
    <w:lvl w:ilvl="2" w:tplc="A7CCC20E">
      <w:start w:val="1"/>
      <w:numFmt w:val="bullet"/>
      <w:lvlText w:val=""/>
      <w:lvlJc w:val="left"/>
      <w:pPr>
        <w:ind w:left="2160" w:hanging="360"/>
      </w:pPr>
      <w:rPr>
        <w:rFonts w:ascii="Wingdings" w:hAnsi="Wingdings" w:hint="default"/>
      </w:rPr>
    </w:lvl>
    <w:lvl w:ilvl="3" w:tplc="147059D4">
      <w:start w:val="1"/>
      <w:numFmt w:val="bullet"/>
      <w:lvlText w:val=""/>
      <w:lvlJc w:val="left"/>
      <w:pPr>
        <w:ind w:left="2880" w:hanging="360"/>
      </w:pPr>
      <w:rPr>
        <w:rFonts w:ascii="Symbol" w:hAnsi="Symbol" w:hint="default"/>
      </w:rPr>
    </w:lvl>
    <w:lvl w:ilvl="4" w:tplc="7AE62B04">
      <w:start w:val="1"/>
      <w:numFmt w:val="bullet"/>
      <w:lvlText w:val="o"/>
      <w:lvlJc w:val="left"/>
      <w:pPr>
        <w:ind w:left="3600" w:hanging="360"/>
      </w:pPr>
      <w:rPr>
        <w:rFonts w:ascii="Courier New" w:hAnsi="Courier New" w:cs="Courier New" w:hint="default"/>
      </w:rPr>
    </w:lvl>
    <w:lvl w:ilvl="5" w:tplc="C1F2EA78">
      <w:start w:val="1"/>
      <w:numFmt w:val="bullet"/>
      <w:lvlText w:val=""/>
      <w:lvlJc w:val="left"/>
      <w:pPr>
        <w:ind w:left="4320" w:hanging="360"/>
      </w:pPr>
      <w:rPr>
        <w:rFonts w:ascii="Wingdings" w:hAnsi="Wingdings" w:hint="default"/>
      </w:rPr>
    </w:lvl>
    <w:lvl w:ilvl="6" w:tplc="90A20B7E">
      <w:start w:val="1"/>
      <w:numFmt w:val="bullet"/>
      <w:lvlText w:val=""/>
      <w:lvlJc w:val="left"/>
      <w:pPr>
        <w:ind w:left="5040" w:hanging="360"/>
      </w:pPr>
      <w:rPr>
        <w:rFonts w:ascii="Symbol" w:hAnsi="Symbol" w:hint="default"/>
      </w:rPr>
    </w:lvl>
    <w:lvl w:ilvl="7" w:tplc="2B48CA50">
      <w:start w:val="1"/>
      <w:numFmt w:val="bullet"/>
      <w:lvlText w:val="o"/>
      <w:lvlJc w:val="left"/>
      <w:pPr>
        <w:ind w:left="5760" w:hanging="360"/>
      </w:pPr>
      <w:rPr>
        <w:rFonts w:ascii="Courier New" w:hAnsi="Courier New" w:cs="Courier New" w:hint="default"/>
      </w:rPr>
    </w:lvl>
    <w:lvl w:ilvl="8" w:tplc="DF881F34">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3AF2B202">
      <w:start w:val="1"/>
      <w:numFmt w:val="bullet"/>
      <w:lvlText w:val=""/>
      <w:lvlJc w:val="left"/>
      <w:pPr>
        <w:ind w:left="720" w:hanging="360"/>
      </w:pPr>
      <w:rPr>
        <w:rFonts w:ascii="Symbol" w:hAnsi="Symbol" w:hint="default"/>
      </w:rPr>
    </w:lvl>
    <w:lvl w:ilvl="1" w:tplc="9E8CDD1C" w:tentative="1">
      <w:start w:val="1"/>
      <w:numFmt w:val="bullet"/>
      <w:lvlText w:val="o"/>
      <w:lvlJc w:val="left"/>
      <w:pPr>
        <w:ind w:left="1440" w:hanging="360"/>
      </w:pPr>
      <w:rPr>
        <w:rFonts w:ascii="Courier New" w:hAnsi="Courier New" w:cs="Courier New" w:hint="default"/>
      </w:rPr>
    </w:lvl>
    <w:lvl w:ilvl="2" w:tplc="F9EA26E2" w:tentative="1">
      <w:start w:val="1"/>
      <w:numFmt w:val="bullet"/>
      <w:lvlText w:val=""/>
      <w:lvlJc w:val="left"/>
      <w:pPr>
        <w:ind w:left="2160" w:hanging="360"/>
      </w:pPr>
      <w:rPr>
        <w:rFonts w:ascii="Wingdings" w:hAnsi="Wingdings" w:hint="default"/>
      </w:rPr>
    </w:lvl>
    <w:lvl w:ilvl="3" w:tplc="EE38A356" w:tentative="1">
      <w:start w:val="1"/>
      <w:numFmt w:val="bullet"/>
      <w:lvlText w:val=""/>
      <w:lvlJc w:val="left"/>
      <w:pPr>
        <w:ind w:left="2880" w:hanging="360"/>
      </w:pPr>
      <w:rPr>
        <w:rFonts w:ascii="Symbol" w:hAnsi="Symbol" w:hint="default"/>
      </w:rPr>
    </w:lvl>
    <w:lvl w:ilvl="4" w:tplc="9B58E5EA" w:tentative="1">
      <w:start w:val="1"/>
      <w:numFmt w:val="bullet"/>
      <w:lvlText w:val="o"/>
      <w:lvlJc w:val="left"/>
      <w:pPr>
        <w:ind w:left="3600" w:hanging="360"/>
      </w:pPr>
      <w:rPr>
        <w:rFonts w:ascii="Courier New" w:hAnsi="Courier New" w:cs="Courier New" w:hint="default"/>
      </w:rPr>
    </w:lvl>
    <w:lvl w:ilvl="5" w:tplc="C1AC98F2" w:tentative="1">
      <w:start w:val="1"/>
      <w:numFmt w:val="bullet"/>
      <w:lvlText w:val=""/>
      <w:lvlJc w:val="left"/>
      <w:pPr>
        <w:ind w:left="4320" w:hanging="360"/>
      </w:pPr>
      <w:rPr>
        <w:rFonts w:ascii="Wingdings" w:hAnsi="Wingdings" w:hint="default"/>
      </w:rPr>
    </w:lvl>
    <w:lvl w:ilvl="6" w:tplc="27184AA2" w:tentative="1">
      <w:start w:val="1"/>
      <w:numFmt w:val="bullet"/>
      <w:lvlText w:val=""/>
      <w:lvlJc w:val="left"/>
      <w:pPr>
        <w:ind w:left="5040" w:hanging="360"/>
      </w:pPr>
      <w:rPr>
        <w:rFonts w:ascii="Symbol" w:hAnsi="Symbol" w:hint="default"/>
      </w:rPr>
    </w:lvl>
    <w:lvl w:ilvl="7" w:tplc="A44EE28C" w:tentative="1">
      <w:start w:val="1"/>
      <w:numFmt w:val="bullet"/>
      <w:lvlText w:val="o"/>
      <w:lvlJc w:val="left"/>
      <w:pPr>
        <w:ind w:left="5760" w:hanging="360"/>
      </w:pPr>
      <w:rPr>
        <w:rFonts w:ascii="Courier New" w:hAnsi="Courier New" w:cs="Courier New" w:hint="default"/>
      </w:rPr>
    </w:lvl>
    <w:lvl w:ilvl="8" w:tplc="A9BAF6BE" w:tentative="1">
      <w:start w:val="1"/>
      <w:numFmt w:val="bullet"/>
      <w:lvlText w:val=""/>
      <w:lvlJc w:val="left"/>
      <w:pPr>
        <w:ind w:left="6480" w:hanging="360"/>
      </w:pPr>
      <w:rPr>
        <w:rFonts w:ascii="Wingdings" w:hAnsi="Wingdings" w:hint="default"/>
      </w:rPr>
    </w:lvl>
  </w:abstractNum>
  <w:abstractNum w:abstractNumId="3" w15:restartNumberingAfterBreak="0">
    <w:nsid w:val="092156E3"/>
    <w:multiLevelType w:val="hybridMultilevel"/>
    <w:tmpl w:val="01AEC5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9511A55"/>
    <w:multiLevelType w:val="hybridMultilevel"/>
    <w:tmpl w:val="C6E6D856"/>
    <w:lvl w:ilvl="0" w:tplc="3568640A">
      <w:start w:val="1"/>
      <w:numFmt w:val="bullet"/>
      <w:lvlText w:val=""/>
      <w:lvlJc w:val="left"/>
      <w:pPr>
        <w:ind w:left="720" w:hanging="360"/>
      </w:pPr>
      <w:rPr>
        <w:rFonts w:ascii="Symbol" w:hAnsi="Symbol" w:hint="default"/>
      </w:rPr>
    </w:lvl>
    <w:lvl w:ilvl="1" w:tplc="737CBAD2" w:tentative="1">
      <w:start w:val="1"/>
      <w:numFmt w:val="bullet"/>
      <w:lvlText w:val="o"/>
      <w:lvlJc w:val="left"/>
      <w:pPr>
        <w:ind w:left="1440" w:hanging="360"/>
      </w:pPr>
      <w:rPr>
        <w:rFonts w:ascii="Courier New" w:hAnsi="Courier New" w:cs="Courier New" w:hint="default"/>
      </w:rPr>
    </w:lvl>
    <w:lvl w:ilvl="2" w:tplc="79F2BE86" w:tentative="1">
      <w:start w:val="1"/>
      <w:numFmt w:val="bullet"/>
      <w:lvlText w:val=""/>
      <w:lvlJc w:val="left"/>
      <w:pPr>
        <w:ind w:left="2160" w:hanging="360"/>
      </w:pPr>
      <w:rPr>
        <w:rFonts w:ascii="Wingdings" w:hAnsi="Wingdings" w:hint="default"/>
      </w:rPr>
    </w:lvl>
    <w:lvl w:ilvl="3" w:tplc="B3E015C6" w:tentative="1">
      <w:start w:val="1"/>
      <w:numFmt w:val="bullet"/>
      <w:lvlText w:val=""/>
      <w:lvlJc w:val="left"/>
      <w:pPr>
        <w:ind w:left="2880" w:hanging="360"/>
      </w:pPr>
      <w:rPr>
        <w:rFonts w:ascii="Symbol" w:hAnsi="Symbol" w:hint="default"/>
      </w:rPr>
    </w:lvl>
    <w:lvl w:ilvl="4" w:tplc="8B6C1D2A" w:tentative="1">
      <w:start w:val="1"/>
      <w:numFmt w:val="bullet"/>
      <w:lvlText w:val="o"/>
      <w:lvlJc w:val="left"/>
      <w:pPr>
        <w:ind w:left="3600" w:hanging="360"/>
      </w:pPr>
      <w:rPr>
        <w:rFonts w:ascii="Courier New" w:hAnsi="Courier New" w:cs="Courier New" w:hint="default"/>
      </w:rPr>
    </w:lvl>
    <w:lvl w:ilvl="5" w:tplc="5658CB78" w:tentative="1">
      <w:start w:val="1"/>
      <w:numFmt w:val="bullet"/>
      <w:lvlText w:val=""/>
      <w:lvlJc w:val="left"/>
      <w:pPr>
        <w:ind w:left="4320" w:hanging="360"/>
      </w:pPr>
      <w:rPr>
        <w:rFonts w:ascii="Wingdings" w:hAnsi="Wingdings" w:hint="default"/>
      </w:rPr>
    </w:lvl>
    <w:lvl w:ilvl="6" w:tplc="2FB0BC52" w:tentative="1">
      <w:start w:val="1"/>
      <w:numFmt w:val="bullet"/>
      <w:lvlText w:val=""/>
      <w:lvlJc w:val="left"/>
      <w:pPr>
        <w:ind w:left="5040" w:hanging="360"/>
      </w:pPr>
      <w:rPr>
        <w:rFonts w:ascii="Symbol" w:hAnsi="Symbol" w:hint="default"/>
      </w:rPr>
    </w:lvl>
    <w:lvl w:ilvl="7" w:tplc="33C0AABE" w:tentative="1">
      <w:start w:val="1"/>
      <w:numFmt w:val="bullet"/>
      <w:lvlText w:val="o"/>
      <w:lvlJc w:val="left"/>
      <w:pPr>
        <w:ind w:left="5760" w:hanging="360"/>
      </w:pPr>
      <w:rPr>
        <w:rFonts w:ascii="Courier New" w:hAnsi="Courier New" w:cs="Courier New" w:hint="default"/>
      </w:rPr>
    </w:lvl>
    <w:lvl w:ilvl="8" w:tplc="BAACCA22" w:tentative="1">
      <w:start w:val="1"/>
      <w:numFmt w:val="bullet"/>
      <w:lvlText w:val=""/>
      <w:lvlJc w:val="left"/>
      <w:pPr>
        <w:ind w:left="6480" w:hanging="360"/>
      </w:pPr>
      <w:rPr>
        <w:rFonts w:ascii="Wingdings" w:hAnsi="Wingdings" w:hint="default"/>
      </w:rPr>
    </w:lvl>
  </w:abstractNum>
  <w:abstractNum w:abstractNumId="5" w15:restartNumberingAfterBreak="0">
    <w:nsid w:val="13A018E9"/>
    <w:multiLevelType w:val="hybridMultilevel"/>
    <w:tmpl w:val="9550871E"/>
    <w:lvl w:ilvl="0" w:tplc="4CF83E46">
      <w:start w:val="1"/>
      <w:numFmt w:val="bullet"/>
      <w:lvlText w:val=""/>
      <w:lvlJc w:val="left"/>
      <w:pPr>
        <w:ind w:left="804" w:hanging="360"/>
      </w:pPr>
      <w:rPr>
        <w:rFonts w:ascii="Symbol" w:hAnsi="Symbol" w:hint="default"/>
      </w:rPr>
    </w:lvl>
    <w:lvl w:ilvl="1" w:tplc="4F04B544" w:tentative="1">
      <w:start w:val="1"/>
      <w:numFmt w:val="bullet"/>
      <w:lvlText w:val="o"/>
      <w:lvlJc w:val="left"/>
      <w:pPr>
        <w:ind w:left="1524" w:hanging="360"/>
      </w:pPr>
      <w:rPr>
        <w:rFonts w:ascii="Courier New" w:hAnsi="Courier New" w:cs="Courier New" w:hint="default"/>
      </w:rPr>
    </w:lvl>
    <w:lvl w:ilvl="2" w:tplc="A34E7596" w:tentative="1">
      <w:start w:val="1"/>
      <w:numFmt w:val="bullet"/>
      <w:lvlText w:val=""/>
      <w:lvlJc w:val="left"/>
      <w:pPr>
        <w:ind w:left="2244" w:hanging="360"/>
      </w:pPr>
      <w:rPr>
        <w:rFonts w:ascii="Wingdings" w:hAnsi="Wingdings" w:hint="default"/>
      </w:rPr>
    </w:lvl>
    <w:lvl w:ilvl="3" w:tplc="55B8EE9A" w:tentative="1">
      <w:start w:val="1"/>
      <w:numFmt w:val="bullet"/>
      <w:lvlText w:val=""/>
      <w:lvlJc w:val="left"/>
      <w:pPr>
        <w:ind w:left="2964" w:hanging="360"/>
      </w:pPr>
      <w:rPr>
        <w:rFonts w:ascii="Symbol" w:hAnsi="Symbol" w:hint="default"/>
      </w:rPr>
    </w:lvl>
    <w:lvl w:ilvl="4" w:tplc="1B6A21F6" w:tentative="1">
      <w:start w:val="1"/>
      <w:numFmt w:val="bullet"/>
      <w:lvlText w:val="o"/>
      <w:lvlJc w:val="left"/>
      <w:pPr>
        <w:ind w:left="3684" w:hanging="360"/>
      </w:pPr>
      <w:rPr>
        <w:rFonts w:ascii="Courier New" w:hAnsi="Courier New" w:cs="Courier New" w:hint="default"/>
      </w:rPr>
    </w:lvl>
    <w:lvl w:ilvl="5" w:tplc="431873AE" w:tentative="1">
      <w:start w:val="1"/>
      <w:numFmt w:val="bullet"/>
      <w:lvlText w:val=""/>
      <w:lvlJc w:val="left"/>
      <w:pPr>
        <w:ind w:left="4404" w:hanging="360"/>
      </w:pPr>
      <w:rPr>
        <w:rFonts w:ascii="Wingdings" w:hAnsi="Wingdings" w:hint="default"/>
      </w:rPr>
    </w:lvl>
    <w:lvl w:ilvl="6" w:tplc="5FD62EEC" w:tentative="1">
      <w:start w:val="1"/>
      <w:numFmt w:val="bullet"/>
      <w:lvlText w:val=""/>
      <w:lvlJc w:val="left"/>
      <w:pPr>
        <w:ind w:left="5124" w:hanging="360"/>
      </w:pPr>
      <w:rPr>
        <w:rFonts w:ascii="Symbol" w:hAnsi="Symbol" w:hint="default"/>
      </w:rPr>
    </w:lvl>
    <w:lvl w:ilvl="7" w:tplc="898643F4" w:tentative="1">
      <w:start w:val="1"/>
      <w:numFmt w:val="bullet"/>
      <w:lvlText w:val="o"/>
      <w:lvlJc w:val="left"/>
      <w:pPr>
        <w:ind w:left="5844" w:hanging="360"/>
      </w:pPr>
      <w:rPr>
        <w:rFonts w:ascii="Courier New" w:hAnsi="Courier New" w:cs="Courier New" w:hint="default"/>
      </w:rPr>
    </w:lvl>
    <w:lvl w:ilvl="8" w:tplc="7DAA3FDA" w:tentative="1">
      <w:start w:val="1"/>
      <w:numFmt w:val="bullet"/>
      <w:lvlText w:val=""/>
      <w:lvlJc w:val="left"/>
      <w:pPr>
        <w:ind w:left="6564" w:hanging="360"/>
      </w:pPr>
      <w:rPr>
        <w:rFonts w:ascii="Wingdings" w:hAnsi="Wingdings" w:hint="default"/>
      </w:rPr>
    </w:lvl>
  </w:abstractNum>
  <w:abstractNum w:abstractNumId="6" w15:restartNumberingAfterBreak="0">
    <w:nsid w:val="149436DD"/>
    <w:multiLevelType w:val="hybridMultilevel"/>
    <w:tmpl w:val="FD7E9878"/>
    <w:lvl w:ilvl="0" w:tplc="3C32A4E2">
      <w:start w:val="1"/>
      <w:numFmt w:val="bullet"/>
      <w:lvlText w:val=""/>
      <w:lvlJc w:val="left"/>
      <w:pPr>
        <w:ind w:left="804" w:hanging="360"/>
      </w:pPr>
      <w:rPr>
        <w:rFonts w:ascii="Wingdings" w:hAnsi="Wingdings" w:hint="default"/>
      </w:rPr>
    </w:lvl>
    <w:lvl w:ilvl="1" w:tplc="1A8CC39A" w:tentative="1">
      <w:start w:val="1"/>
      <w:numFmt w:val="bullet"/>
      <w:lvlText w:val="o"/>
      <w:lvlJc w:val="left"/>
      <w:pPr>
        <w:ind w:left="1524" w:hanging="360"/>
      </w:pPr>
      <w:rPr>
        <w:rFonts w:ascii="Courier New" w:hAnsi="Courier New" w:cs="Courier New" w:hint="default"/>
      </w:rPr>
    </w:lvl>
    <w:lvl w:ilvl="2" w:tplc="9122359A" w:tentative="1">
      <w:start w:val="1"/>
      <w:numFmt w:val="bullet"/>
      <w:lvlText w:val=""/>
      <w:lvlJc w:val="left"/>
      <w:pPr>
        <w:ind w:left="2244" w:hanging="360"/>
      </w:pPr>
      <w:rPr>
        <w:rFonts w:ascii="Wingdings" w:hAnsi="Wingdings" w:hint="default"/>
      </w:rPr>
    </w:lvl>
    <w:lvl w:ilvl="3" w:tplc="AD90E6C8" w:tentative="1">
      <w:start w:val="1"/>
      <w:numFmt w:val="bullet"/>
      <w:lvlText w:val=""/>
      <w:lvlJc w:val="left"/>
      <w:pPr>
        <w:ind w:left="2964" w:hanging="360"/>
      </w:pPr>
      <w:rPr>
        <w:rFonts w:ascii="Symbol" w:hAnsi="Symbol" w:hint="default"/>
      </w:rPr>
    </w:lvl>
    <w:lvl w:ilvl="4" w:tplc="282A2174" w:tentative="1">
      <w:start w:val="1"/>
      <w:numFmt w:val="bullet"/>
      <w:lvlText w:val="o"/>
      <w:lvlJc w:val="left"/>
      <w:pPr>
        <w:ind w:left="3684" w:hanging="360"/>
      </w:pPr>
      <w:rPr>
        <w:rFonts w:ascii="Courier New" w:hAnsi="Courier New" w:cs="Courier New" w:hint="default"/>
      </w:rPr>
    </w:lvl>
    <w:lvl w:ilvl="5" w:tplc="C24EDD72" w:tentative="1">
      <w:start w:val="1"/>
      <w:numFmt w:val="bullet"/>
      <w:lvlText w:val=""/>
      <w:lvlJc w:val="left"/>
      <w:pPr>
        <w:ind w:left="4404" w:hanging="360"/>
      </w:pPr>
      <w:rPr>
        <w:rFonts w:ascii="Wingdings" w:hAnsi="Wingdings" w:hint="default"/>
      </w:rPr>
    </w:lvl>
    <w:lvl w:ilvl="6" w:tplc="D862B89C" w:tentative="1">
      <w:start w:val="1"/>
      <w:numFmt w:val="bullet"/>
      <w:lvlText w:val=""/>
      <w:lvlJc w:val="left"/>
      <w:pPr>
        <w:ind w:left="5124" w:hanging="360"/>
      </w:pPr>
      <w:rPr>
        <w:rFonts w:ascii="Symbol" w:hAnsi="Symbol" w:hint="default"/>
      </w:rPr>
    </w:lvl>
    <w:lvl w:ilvl="7" w:tplc="CC7AFFF6" w:tentative="1">
      <w:start w:val="1"/>
      <w:numFmt w:val="bullet"/>
      <w:lvlText w:val="o"/>
      <w:lvlJc w:val="left"/>
      <w:pPr>
        <w:ind w:left="5844" w:hanging="360"/>
      </w:pPr>
      <w:rPr>
        <w:rFonts w:ascii="Courier New" w:hAnsi="Courier New" w:cs="Courier New" w:hint="default"/>
      </w:rPr>
    </w:lvl>
    <w:lvl w:ilvl="8" w:tplc="3C04BFCC" w:tentative="1">
      <w:start w:val="1"/>
      <w:numFmt w:val="bullet"/>
      <w:lvlText w:val=""/>
      <w:lvlJc w:val="left"/>
      <w:pPr>
        <w:ind w:left="6564" w:hanging="360"/>
      </w:pPr>
      <w:rPr>
        <w:rFonts w:ascii="Wingdings" w:hAnsi="Wingdings" w:hint="default"/>
      </w:rPr>
    </w:lvl>
  </w:abstractNum>
  <w:abstractNum w:abstractNumId="7" w15:restartNumberingAfterBreak="0">
    <w:nsid w:val="18E947C9"/>
    <w:multiLevelType w:val="hybridMultilevel"/>
    <w:tmpl w:val="3C02A4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F47D58"/>
    <w:multiLevelType w:val="hybridMultilevel"/>
    <w:tmpl w:val="C504D870"/>
    <w:lvl w:ilvl="0" w:tplc="EBF0137E">
      <w:start w:val="1"/>
      <w:numFmt w:val="bullet"/>
      <w:lvlText w:val=""/>
      <w:lvlJc w:val="left"/>
      <w:pPr>
        <w:ind w:left="1080" w:hanging="360"/>
      </w:pPr>
      <w:rPr>
        <w:rFonts w:ascii="Symbol" w:hAnsi="Symbol" w:hint="default"/>
      </w:rPr>
    </w:lvl>
    <w:lvl w:ilvl="1" w:tplc="4A5AAEE6" w:tentative="1">
      <w:start w:val="1"/>
      <w:numFmt w:val="bullet"/>
      <w:lvlText w:val="o"/>
      <w:lvlJc w:val="left"/>
      <w:pPr>
        <w:ind w:left="1800" w:hanging="360"/>
      </w:pPr>
      <w:rPr>
        <w:rFonts w:ascii="Courier New" w:hAnsi="Courier New" w:cs="Courier New" w:hint="default"/>
      </w:rPr>
    </w:lvl>
    <w:lvl w:ilvl="2" w:tplc="3E8E34FE" w:tentative="1">
      <w:start w:val="1"/>
      <w:numFmt w:val="bullet"/>
      <w:lvlText w:val=""/>
      <w:lvlJc w:val="left"/>
      <w:pPr>
        <w:ind w:left="2520" w:hanging="360"/>
      </w:pPr>
      <w:rPr>
        <w:rFonts w:ascii="Wingdings" w:hAnsi="Wingdings" w:hint="default"/>
      </w:rPr>
    </w:lvl>
    <w:lvl w:ilvl="3" w:tplc="4140A156" w:tentative="1">
      <w:start w:val="1"/>
      <w:numFmt w:val="bullet"/>
      <w:lvlText w:val=""/>
      <w:lvlJc w:val="left"/>
      <w:pPr>
        <w:ind w:left="3240" w:hanging="360"/>
      </w:pPr>
      <w:rPr>
        <w:rFonts w:ascii="Symbol" w:hAnsi="Symbol" w:hint="default"/>
      </w:rPr>
    </w:lvl>
    <w:lvl w:ilvl="4" w:tplc="EF74C5A0" w:tentative="1">
      <w:start w:val="1"/>
      <w:numFmt w:val="bullet"/>
      <w:lvlText w:val="o"/>
      <w:lvlJc w:val="left"/>
      <w:pPr>
        <w:ind w:left="3960" w:hanging="360"/>
      </w:pPr>
      <w:rPr>
        <w:rFonts w:ascii="Courier New" w:hAnsi="Courier New" w:cs="Courier New" w:hint="default"/>
      </w:rPr>
    </w:lvl>
    <w:lvl w:ilvl="5" w:tplc="17B017A2" w:tentative="1">
      <w:start w:val="1"/>
      <w:numFmt w:val="bullet"/>
      <w:lvlText w:val=""/>
      <w:lvlJc w:val="left"/>
      <w:pPr>
        <w:ind w:left="4680" w:hanging="360"/>
      </w:pPr>
      <w:rPr>
        <w:rFonts w:ascii="Wingdings" w:hAnsi="Wingdings" w:hint="default"/>
      </w:rPr>
    </w:lvl>
    <w:lvl w:ilvl="6" w:tplc="E3CCB676" w:tentative="1">
      <w:start w:val="1"/>
      <w:numFmt w:val="bullet"/>
      <w:lvlText w:val=""/>
      <w:lvlJc w:val="left"/>
      <w:pPr>
        <w:ind w:left="5400" w:hanging="360"/>
      </w:pPr>
      <w:rPr>
        <w:rFonts w:ascii="Symbol" w:hAnsi="Symbol" w:hint="default"/>
      </w:rPr>
    </w:lvl>
    <w:lvl w:ilvl="7" w:tplc="55283F8E" w:tentative="1">
      <w:start w:val="1"/>
      <w:numFmt w:val="bullet"/>
      <w:lvlText w:val="o"/>
      <w:lvlJc w:val="left"/>
      <w:pPr>
        <w:ind w:left="6120" w:hanging="360"/>
      </w:pPr>
      <w:rPr>
        <w:rFonts w:ascii="Courier New" w:hAnsi="Courier New" w:cs="Courier New" w:hint="default"/>
      </w:rPr>
    </w:lvl>
    <w:lvl w:ilvl="8" w:tplc="9650F1A6" w:tentative="1">
      <w:start w:val="1"/>
      <w:numFmt w:val="bullet"/>
      <w:lvlText w:val=""/>
      <w:lvlJc w:val="left"/>
      <w:pPr>
        <w:ind w:left="6840" w:hanging="360"/>
      </w:pPr>
      <w:rPr>
        <w:rFonts w:ascii="Wingdings" w:hAnsi="Wingdings" w:hint="default"/>
      </w:rPr>
    </w:lvl>
  </w:abstractNum>
  <w:abstractNum w:abstractNumId="9" w15:restartNumberingAfterBreak="0">
    <w:nsid w:val="23E956CF"/>
    <w:multiLevelType w:val="hybridMultilevel"/>
    <w:tmpl w:val="D6DC2C74"/>
    <w:lvl w:ilvl="0" w:tplc="561AB71E">
      <w:start w:val="1"/>
      <w:numFmt w:val="bullet"/>
      <w:lvlText w:val=""/>
      <w:lvlJc w:val="left"/>
      <w:pPr>
        <w:ind w:left="720" w:hanging="360"/>
      </w:pPr>
      <w:rPr>
        <w:rFonts w:ascii="Symbol" w:hAnsi="Symbol" w:hint="default"/>
      </w:rPr>
    </w:lvl>
    <w:lvl w:ilvl="1" w:tplc="694AAB5E" w:tentative="1">
      <w:start w:val="1"/>
      <w:numFmt w:val="bullet"/>
      <w:lvlText w:val="o"/>
      <w:lvlJc w:val="left"/>
      <w:pPr>
        <w:ind w:left="1440" w:hanging="360"/>
      </w:pPr>
      <w:rPr>
        <w:rFonts w:ascii="Courier New" w:hAnsi="Courier New" w:cs="Courier New" w:hint="default"/>
      </w:rPr>
    </w:lvl>
    <w:lvl w:ilvl="2" w:tplc="EAAA0CD8" w:tentative="1">
      <w:start w:val="1"/>
      <w:numFmt w:val="bullet"/>
      <w:lvlText w:val=""/>
      <w:lvlJc w:val="left"/>
      <w:pPr>
        <w:ind w:left="2160" w:hanging="360"/>
      </w:pPr>
      <w:rPr>
        <w:rFonts w:ascii="Wingdings" w:hAnsi="Wingdings" w:hint="default"/>
      </w:rPr>
    </w:lvl>
    <w:lvl w:ilvl="3" w:tplc="083C568E" w:tentative="1">
      <w:start w:val="1"/>
      <w:numFmt w:val="bullet"/>
      <w:lvlText w:val=""/>
      <w:lvlJc w:val="left"/>
      <w:pPr>
        <w:ind w:left="2880" w:hanging="360"/>
      </w:pPr>
      <w:rPr>
        <w:rFonts w:ascii="Symbol" w:hAnsi="Symbol" w:hint="default"/>
      </w:rPr>
    </w:lvl>
    <w:lvl w:ilvl="4" w:tplc="F57C4BDC" w:tentative="1">
      <w:start w:val="1"/>
      <w:numFmt w:val="bullet"/>
      <w:lvlText w:val="o"/>
      <w:lvlJc w:val="left"/>
      <w:pPr>
        <w:ind w:left="3600" w:hanging="360"/>
      </w:pPr>
      <w:rPr>
        <w:rFonts w:ascii="Courier New" w:hAnsi="Courier New" w:cs="Courier New" w:hint="default"/>
      </w:rPr>
    </w:lvl>
    <w:lvl w:ilvl="5" w:tplc="BF9C35F6" w:tentative="1">
      <w:start w:val="1"/>
      <w:numFmt w:val="bullet"/>
      <w:lvlText w:val=""/>
      <w:lvlJc w:val="left"/>
      <w:pPr>
        <w:ind w:left="4320" w:hanging="360"/>
      </w:pPr>
      <w:rPr>
        <w:rFonts w:ascii="Wingdings" w:hAnsi="Wingdings" w:hint="default"/>
      </w:rPr>
    </w:lvl>
    <w:lvl w:ilvl="6" w:tplc="8EF49E46" w:tentative="1">
      <w:start w:val="1"/>
      <w:numFmt w:val="bullet"/>
      <w:lvlText w:val=""/>
      <w:lvlJc w:val="left"/>
      <w:pPr>
        <w:ind w:left="5040" w:hanging="360"/>
      </w:pPr>
      <w:rPr>
        <w:rFonts w:ascii="Symbol" w:hAnsi="Symbol" w:hint="default"/>
      </w:rPr>
    </w:lvl>
    <w:lvl w:ilvl="7" w:tplc="6CFA0C5C" w:tentative="1">
      <w:start w:val="1"/>
      <w:numFmt w:val="bullet"/>
      <w:lvlText w:val="o"/>
      <w:lvlJc w:val="left"/>
      <w:pPr>
        <w:ind w:left="5760" w:hanging="360"/>
      </w:pPr>
      <w:rPr>
        <w:rFonts w:ascii="Courier New" w:hAnsi="Courier New" w:cs="Courier New" w:hint="default"/>
      </w:rPr>
    </w:lvl>
    <w:lvl w:ilvl="8" w:tplc="A524D65C" w:tentative="1">
      <w:start w:val="1"/>
      <w:numFmt w:val="bullet"/>
      <w:lvlText w:val=""/>
      <w:lvlJc w:val="left"/>
      <w:pPr>
        <w:ind w:left="6480" w:hanging="360"/>
      </w:pPr>
      <w:rPr>
        <w:rFonts w:ascii="Wingdings" w:hAnsi="Wingdings" w:hint="default"/>
      </w:rPr>
    </w:lvl>
  </w:abstractNum>
  <w:abstractNum w:abstractNumId="10" w15:restartNumberingAfterBreak="0">
    <w:nsid w:val="2D596AD3"/>
    <w:multiLevelType w:val="hybridMultilevel"/>
    <w:tmpl w:val="BDD2A252"/>
    <w:lvl w:ilvl="0" w:tplc="97A08416">
      <w:numFmt w:val="bullet"/>
      <w:lvlText w:val="-"/>
      <w:lvlJc w:val="left"/>
      <w:pPr>
        <w:ind w:left="1797" w:hanging="360"/>
      </w:pPr>
      <w:rPr>
        <w:rFonts w:ascii="Arial" w:eastAsia="Times New Roman" w:hAnsi="Arial" w:cs="Arial" w:hint="default"/>
      </w:rPr>
    </w:lvl>
    <w:lvl w:ilvl="1" w:tplc="04260003" w:tentative="1">
      <w:start w:val="1"/>
      <w:numFmt w:val="bullet"/>
      <w:lvlText w:val="o"/>
      <w:lvlJc w:val="left"/>
      <w:pPr>
        <w:ind w:left="2517" w:hanging="360"/>
      </w:pPr>
      <w:rPr>
        <w:rFonts w:ascii="Courier New" w:hAnsi="Courier New" w:cs="Courier New" w:hint="default"/>
      </w:rPr>
    </w:lvl>
    <w:lvl w:ilvl="2" w:tplc="04260005" w:tentative="1">
      <w:start w:val="1"/>
      <w:numFmt w:val="bullet"/>
      <w:lvlText w:val=""/>
      <w:lvlJc w:val="left"/>
      <w:pPr>
        <w:ind w:left="3237" w:hanging="360"/>
      </w:pPr>
      <w:rPr>
        <w:rFonts w:ascii="Wingdings" w:hAnsi="Wingdings" w:hint="default"/>
      </w:rPr>
    </w:lvl>
    <w:lvl w:ilvl="3" w:tplc="04260001" w:tentative="1">
      <w:start w:val="1"/>
      <w:numFmt w:val="bullet"/>
      <w:lvlText w:val=""/>
      <w:lvlJc w:val="left"/>
      <w:pPr>
        <w:ind w:left="3957" w:hanging="360"/>
      </w:pPr>
      <w:rPr>
        <w:rFonts w:ascii="Symbol" w:hAnsi="Symbol" w:hint="default"/>
      </w:rPr>
    </w:lvl>
    <w:lvl w:ilvl="4" w:tplc="04260003" w:tentative="1">
      <w:start w:val="1"/>
      <w:numFmt w:val="bullet"/>
      <w:lvlText w:val="o"/>
      <w:lvlJc w:val="left"/>
      <w:pPr>
        <w:ind w:left="4677" w:hanging="360"/>
      </w:pPr>
      <w:rPr>
        <w:rFonts w:ascii="Courier New" w:hAnsi="Courier New" w:cs="Courier New" w:hint="default"/>
      </w:rPr>
    </w:lvl>
    <w:lvl w:ilvl="5" w:tplc="04260005" w:tentative="1">
      <w:start w:val="1"/>
      <w:numFmt w:val="bullet"/>
      <w:lvlText w:val=""/>
      <w:lvlJc w:val="left"/>
      <w:pPr>
        <w:ind w:left="5397" w:hanging="360"/>
      </w:pPr>
      <w:rPr>
        <w:rFonts w:ascii="Wingdings" w:hAnsi="Wingdings" w:hint="default"/>
      </w:rPr>
    </w:lvl>
    <w:lvl w:ilvl="6" w:tplc="04260001" w:tentative="1">
      <w:start w:val="1"/>
      <w:numFmt w:val="bullet"/>
      <w:lvlText w:val=""/>
      <w:lvlJc w:val="left"/>
      <w:pPr>
        <w:ind w:left="6117" w:hanging="360"/>
      </w:pPr>
      <w:rPr>
        <w:rFonts w:ascii="Symbol" w:hAnsi="Symbol" w:hint="default"/>
      </w:rPr>
    </w:lvl>
    <w:lvl w:ilvl="7" w:tplc="04260003" w:tentative="1">
      <w:start w:val="1"/>
      <w:numFmt w:val="bullet"/>
      <w:lvlText w:val="o"/>
      <w:lvlJc w:val="left"/>
      <w:pPr>
        <w:ind w:left="6837" w:hanging="360"/>
      </w:pPr>
      <w:rPr>
        <w:rFonts w:ascii="Courier New" w:hAnsi="Courier New" w:cs="Courier New" w:hint="default"/>
      </w:rPr>
    </w:lvl>
    <w:lvl w:ilvl="8" w:tplc="04260005" w:tentative="1">
      <w:start w:val="1"/>
      <w:numFmt w:val="bullet"/>
      <w:lvlText w:val=""/>
      <w:lvlJc w:val="left"/>
      <w:pPr>
        <w:ind w:left="7557" w:hanging="360"/>
      </w:pPr>
      <w:rPr>
        <w:rFonts w:ascii="Wingdings" w:hAnsi="Wingdings" w:hint="default"/>
      </w:rPr>
    </w:lvl>
  </w:abstractNum>
  <w:abstractNum w:abstractNumId="11" w15:restartNumberingAfterBreak="0">
    <w:nsid w:val="2E900310"/>
    <w:multiLevelType w:val="hybridMultilevel"/>
    <w:tmpl w:val="3A82E050"/>
    <w:lvl w:ilvl="0" w:tplc="C1E6120A">
      <w:start w:val="1"/>
      <w:numFmt w:val="bullet"/>
      <w:lvlText w:val=""/>
      <w:lvlJc w:val="left"/>
      <w:pPr>
        <w:ind w:left="720" w:hanging="360"/>
      </w:pPr>
      <w:rPr>
        <w:rFonts w:ascii="Symbol" w:hAnsi="Symbol" w:hint="default"/>
      </w:rPr>
    </w:lvl>
    <w:lvl w:ilvl="1" w:tplc="622A3B82" w:tentative="1">
      <w:start w:val="1"/>
      <w:numFmt w:val="bullet"/>
      <w:lvlText w:val="o"/>
      <w:lvlJc w:val="left"/>
      <w:pPr>
        <w:ind w:left="1440" w:hanging="360"/>
      </w:pPr>
      <w:rPr>
        <w:rFonts w:ascii="Courier New" w:hAnsi="Courier New" w:cs="Courier New" w:hint="default"/>
      </w:rPr>
    </w:lvl>
    <w:lvl w:ilvl="2" w:tplc="71206128" w:tentative="1">
      <w:start w:val="1"/>
      <w:numFmt w:val="bullet"/>
      <w:lvlText w:val=""/>
      <w:lvlJc w:val="left"/>
      <w:pPr>
        <w:ind w:left="2160" w:hanging="360"/>
      </w:pPr>
      <w:rPr>
        <w:rFonts w:ascii="Wingdings" w:hAnsi="Wingdings" w:hint="default"/>
      </w:rPr>
    </w:lvl>
    <w:lvl w:ilvl="3" w:tplc="B5E6E970" w:tentative="1">
      <w:start w:val="1"/>
      <w:numFmt w:val="bullet"/>
      <w:lvlText w:val=""/>
      <w:lvlJc w:val="left"/>
      <w:pPr>
        <w:ind w:left="2880" w:hanging="360"/>
      </w:pPr>
      <w:rPr>
        <w:rFonts w:ascii="Symbol" w:hAnsi="Symbol" w:hint="default"/>
      </w:rPr>
    </w:lvl>
    <w:lvl w:ilvl="4" w:tplc="020C092E" w:tentative="1">
      <w:start w:val="1"/>
      <w:numFmt w:val="bullet"/>
      <w:lvlText w:val="o"/>
      <w:lvlJc w:val="left"/>
      <w:pPr>
        <w:ind w:left="3600" w:hanging="360"/>
      </w:pPr>
      <w:rPr>
        <w:rFonts w:ascii="Courier New" w:hAnsi="Courier New" w:cs="Courier New" w:hint="default"/>
      </w:rPr>
    </w:lvl>
    <w:lvl w:ilvl="5" w:tplc="9006CC80" w:tentative="1">
      <w:start w:val="1"/>
      <w:numFmt w:val="bullet"/>
      <w:lvlText w:val=""/>
      <w:lvlJc w:val="left"/>
      <w:pPr>
        <w:ind w:left="4320" w:hanging="360"/>
      </w:pPr>
      <w:rPr>
        <w:rFonts w:ascii="Wingdings" w:hAnsi="Wingdings" w:hint="default"/>
      </w:rPr>
    </w:lvl>
    <w:lvl w:ilvl="6" w:tplc="CD66644E" w:tentative="1">
      <w:start w:val="1"/>
      <w:numFmt w:val="bullet"/>
      <w:lvlText w:val=""/>
      <w:lvlJc w:val="left"/>
      <w:pPr>
        <w:ind w:left="5040" w:hanging="360"/>
      </w:pPr>
      <w:rPr>
        <w:rFonts w:ascii="Symbol" w:hAnsi="Symbol" w:hint="default"/>
      </w:rPr>
    </w:lvl>
    <w:lvl w:ilvl="7" w:tplc="9BF0D998" w:tentative="1">
      <w:start w:val="1"/>
      <w:numFmt w:val="bullet"/>
      <w:lvlText w:val="o"/>
      <w:lvlJc w:val="left"/>
      <w:pPr>
        <w:ind w:left="5760" w:hanging="360"/>
      </w:pPr>
      <w:rPr>
        <w:rFonts w:ascii="Courier New" w:hAnsi="Courier New" w:cs="Courier New" w:hint="default"/>
      </w:rPr>
    </w:lvl>
    <w:lvl w:ilvl="8" w:tplc="42E25C58" w:tentative="1">
      <w:start w:val="1"/>
      <w:numFmt w:val="bullet"/>
      <w:lvlText w:val=""/>
      <w:lvlJc w:val="left"/>
      <w:pPr>
        <w:ind w:left="6480" w:hanging="360"/>
      </w:pPr>
      <w:rPr>
        <w:rFonts w:ascii="Wingdings" w:hAnsi="Wingdings" w:hint="default"/>
      </w:rPr>
    </w:lvl>
  </w:abstractNum>
  <w:abstractNum w:abstractNumId="12" w15:restartNumberingAfterBreak="0">
    <w:nsid w:val="3E7F492A"/>
    <w:multiLevelType w:val="hybridMultilevel"/>
    <w:tmpl w:val="4E662E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6B03BBE"/>
    <w:multiLevelType w:val="hybridMultilevel"/>
    <w:tmpl w:val="8A58F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CAF1B6C"/>
    <w:multiLevelType w:val="hybridMultilevel"/>
    <w:tmpl w:val="50E8609A"/>
    <w:lvl w:ilvl="0" w:tplc="89E6E174">
      <w:start w:val="1"/>
      <w:numFmt w:val="bullet"/>
      <w:lvlText w:val=""/>
      <w:lvlJc w:val="left"/>
      <w:pPr>
        <w:ind w:left="804" w:hanging="360"/>
      </w:pPr>
      <w:rPr>
        <w:rFonts w:ascii="Symbol" w:hAnsi="Symbol" w:hint="default"/>
      </w:rPr>
    </w:lvl>
    <w:lvl w:ilvl="1" w:tplc="B8B0AC30" w:tentative="1">
      <w:start w:val="1"/>
      <w:numFmt w:val="bullet"/>
      <w:lvlText w:val="o"/>
      <w:lvlJc w:val="left"/>
      <w:pPr>
        <w:ind w:left="1524" w:hanging="360"/>
      </w:pPr>
      <w:rPr>
        <w:rFonts w:ascii="Courier New" w:hAnsi="Courier New" w:cs="Courier New" w:hint="default"/>
      </w:rPr>
    </w:lvl>
    <w:lvl w:ilvl="2" w:tplc="3B742182" w:tentative="1">
      <w:start w:val="1"/>
      <w:numFmt w:val="bullet"/>
      <w:lvlText w:val=""/>
      <w:lvlJc w:val="left"/>
      <w:pPr>
        <w:ind w:left="2244" w:hanging="360"/>
      </w:pPr>
      <w:rPr>
        <w:rFonts w:ascii="Wingdings" w:hAnsi="Wingdings" w:hint="default"/>
      </w:rPr>
    </w:lvl>
    <w:lvl w:ilvl="3" w:tplc="FCB2F920" w:tentative="1">
      <w:start w:val="1"/>
      <w:numFmt w:val="bullet"/>
      <w:lvlText w:val=""/>
      <w:lvlJc w:val="left"/>
      <w:pPr>
        <w:ind w:left="2964" w:hanging="360"/>
      </w:pPr>
      <w:rPr>
        <w:rFonts w:ascii="Symbol" w:hAnsi="Symbol" w:hint="default"/>
      </w:rPr>
    </w:lvl>
    <w:lvl w:ilvl="4" w:tplc="E3607316" w:tentative="1">
      <w:start w:val="1"/>
      <w:numFmt w:val="bullet"/>
      <w:lvlText w:val="o"/>
      <w:lvlJc w:val="left"/>
      <w:pPr>
        <w:ind w:left="3684" w:hanging="360"/>
      </w:pPr>
      <w:rPr>
        <w:rFonts w:ascii="Courier New" w:hAnsi="Courier New" w:cs="Courier New" w:hint="default"/>
      </w:rPr>
    </w:lvl>
    <w:lvl w:ilvl="5" w:tplc="9340A4FE" w:tentative="1">
      <w:start w:val="1"/>
      <w:numFmt w:val="bullet"/>
      <w:lvlText w:val=""/>
      <w:lvlJc w:val="left"/>
      <w:pPr>
        <w:ind w:left="4404" w:hanging="360"/>
      </w:pPr>
      <w:rPr>
        <w:rFonts w:ascii="Wingdings" w:hAnsi="Wingdings" w:hint="default"/>
      </w:rPr>
    </w:lvl>
    <w:lvl w:ilvl="6" w:tplc="21D409C2" w:tentative="1">
      <w:start w:val="1"/>
      <w:numFmt w:val="bullet"/>
      <w:lvlText w:val=""/>
      <w:lvlJc w:val="left"/>
      <w:pPr>
        <w:ind w:left="5124" w:hanging="360"/>
      </w:pPr>
      <w:rPr>
        <w:rFonts w:ascii="Symbol" w:hAnsi="Symbol" w:hint="default"/>
      </w:rPr>
    </w:lvl>
    <w:lvl w:ilvl="7" w:tplc="DB468AD6" w:tentative="1">
      <w:start w:val="1"/>
      <w:numFmt w:val="bullet"/>
      <w:lvlText w:val="o"/>
      <w:lvlJc w:val="left"/>
      <w:pPr>
        <w:ind w:left="5844" w:hanging="360"/>
      </w:pPr>
      <w:rPr>
        <w:rFonts w:ascii="Courier New" w:hAnsi="Courier New" w:cs="Courier New" w:hint="default"/>
      </w:rPr>
    </w:lvl>
    <w:lvl w:ilvl="8" w:tplc="DA102466" w:tentative="1">
      <w:start w:val="1"/>
      <w:numFmt w:val="bullet"/>
      <w:lvlText w:val=""/>
      <w:lvlJc w:val="left"/>
      <w:pPr>
        <w:ind w:left="6564" w:hanging="360"/>
      </w:pPr>
      <w:rPr>
        <w:rFonts w:ascii="Wingdings" w:hAnsi="Wingdings" w:hint="default"/>
      </w:rPr>
    </w:lvl>
  </w:abstractNum>
  <w:num w:numId="1">
    <w:abstractNumId w:val="9"/>
  </w:num>
  <w:num w:numId="2">
    <w:abstractNumId w:val="11"/>
  </w:num>
  <w:num w:numId="3">
    <w:abstractNumId w:val="0"/>
  </w:num>
  <w:num w:numId="4">
    <w:abstractNumId w:val="1"/>
  </w:num>
  <w:num w:numId="5">
    <w:abstractNumId w:val="2"/>
  </w:num>
  <w:num w:numId="6">
    <w:abstractNumId w:val="8"/>
  </w:num>
  <w:num w:numId="7">
    <w:abstractNumId w:val="4"/>
  </w:num>
  <w:num w:numId="8">
    <w:abstractNumId w:val="14"/>
  </w:num>
  <w:num w:numId="9">
    <w:abstractNumId w:val="6"/>
  </w:num>
  <w:num w:numId="10">
    <w:abstractNumId w:val="5"/>
  </w:num>
  <w:num w:numId="11">
    <w:abstractNumId w:val="14"/>
  </w:num>
  <w:num w:numId="12">
    <w:abstractNumId w:val="6"/>
  </w:num>
  <w:num w:numId="13">
    <w:abstractNumId w:val="10"/>
  </w:num>
  <w:num w:numId="14">
    <w:abstractNumId w:val="13"/>
  </w:num>
  <w:num w:numId="15">
    <w:abstractNumId w:val="7"/>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C8"/>
    <w:rsid w:val="0000154A"/>
    <w:rsid w:val="00005318"/>
    <w:rsid w:val="0001269C"/>
    <w:rsid w:val="000148CA"/>
    <w:rsid w:val="000212D5"/>
    <w:rsid w:val="000246E3"/>
    <w:rsid w:val="0003107A"/>
    <w:rsid w:val="00046F67"/>
    <w:rsid w:val="00051438"/>
    <w:rsid w:val="00052C2D"/>
    <w:rsid w:val="00061B86"/>
    <w:rsid w:val="000667F2"/>
    <w:rsid w:val="00067C8C"/>
    <w:rsid w:val="0007583C"/>
    <w:rsid w:val="00083723"/>
    <w:rsid w:val="000A6CFF"/>
    <w:rsid w:val="000B7112"/>
    <w:rsid w:val="000C6C0F"/>
    <w:rsid w:val="000C6F96"/>
    <w:rsid w:val="000D173B"/>
    <w:rsid w:val="000D60B6"/>
    <w:rsid w:val="000E2068"/>
    <w:rsid w:val="000F232A"/>
    <w:rsid w:val="000F5CE6"/>
    <w:rsid w:val="000F7138"/>
    <w:rsid w:val="000F761E"/>
    <w:rsid w:val="001002D7"/>
    <w:rsid w:val="00116EAC"/>
    <w:rsid w:val="00120BDB"/>
    <w:rsid w:val="00126735"/>
    <w:rsid w:val="00133187"/>
    <w:rsid w:val="00133287"/>
    <w:rsid w:val="0013367A"/>
    <w:rsid w:val="00137A06"/>
    <w:rsid w:val="00142C09"/>
    <w:rsid w:val="00155DC8"/>
    <w:rsid w:val="00160D43"/>
    <w:rsid w:val="00165C38"/>
    <w:rsid w:val="00170F74"/>
    <w:rsid w:val="0017391A"/>
    <w:rsid w:val="0017483F"/>
    <w:rsid w:val="00175BFA"/>
    <w:rsid w:val="00175E06"/>
    <w:rsid w:val="00175F38"/>
    <w:rsid w:val="00183F4A"/>
    <w:rsid w:val="00190FFF"/>
    <w:rsid w:val="00193F8A"/>
    <w:rsid w:val="001979CE"/>
    <w:rsid w:val="001A0F4A"/>
    <w:rsid w:val="001A2F50"/>
    <w:rsid w:val="001B0DCB"/>
    <w:rsid w:val="001D64EF"/>
    <w:rsid w:val="001E10BE"/>
    <w:rsid w:val="001E6C76"/>
    <w:rsid w:val="001F0C1D"/>
    <w:rsid w:val="001F5D9A"/>
    <w:rsid w:val="00200FA6"/>
    <w:rsid w:val="00203942"/>
    <w:rsid w:val="00241932"/>
    <w:rsid w:val="0024293C"/>
    <w:rsid w:val="00242DBA"/>
    <w:rsid w:val="00253EA0"/>
    <w:rsid w:val="00264CAB"/>
    <w:rsid w:val="002652A2"/>
    <w:rsid w:val="00277C93"/>
    <w:rsid w:val="002809D3"/>
    <w:rsid w:val="00290F67"/>
    <w:rsid w:val="00295DBD"/>
    <w:rsid w:val="002A30A3"/>
    <w:rsid w:val="002A4B70"/>
    <w:rsid w:val="002A71F7"/>
    <w:rsid w:val="002B6C46"/>
    <w:rsid w:val="002D6C54"/>
    <w:rsid w:val="002D73AB"/>
    <w:rsid w:val="002E1235"/>
    <w:rsid w:val="002F47DA"/>
    <w:rsid w:val="002F63C1"/>
    <w:rsid w:val="002F78D4"/>
    <w:rsid w:val="00302A1F"/>
    <w:rsid w:val="00303760"/>
    <w:rsid w:val="00304E53"/>
    <w:rsid w:val="003051CA"/>
    <w:rsid w:val="00310D7B"/>
    <w:rsid w:val="00314608"/>
    <w:rsid w:val="00317160"/>
    <w:rsid w:val="0033228A"/>
    <w:rsid w:val="00335FE5"/>
    <w:rsid w:val="00336E01"/>
    <w:rsid w:val="0033774C"/>
    <w:rsid w:val="00337C9D"/>
    <w:rsid w:val="003418D6"/>
    <w:rsid w:val="00347DF9"/>
    <w:rsid w:val="003531CA"/>
    <w:rsid w:val="00356E0F"/>
    <w:rsid w:val="003627B9"/>
    <w:rsid w:val="0036696F"/>
    <w:rsid w:val="00367417"/>
    <w:rsid w:val="00367AF4"/>
    <w:rsid w:val="00370AC9"/>
    <w:rsid w:val="00370B76"/>
    <w:rsid w:val="0037754B"/>
    <w:rsid w:val="00383A00"/>
    <w:rsid w:val="00393190"/>
    <w:rsid w:val="003A4354"/>
    <w:rsid w:val="003A4D06"/>
    <w:rsid w:val="003B2505"/>
    <w:rsid w:val="003B6651"/>
    <w:rsid w:val="003C209D"/>
    <w:rsid w:val="003C3979"/>
    <w:rsid w:val="003E185F"/>
    <w:rsid w:val="003F1098"/>
    <w:rsid w:val="003F68B7"/>
    <w:rsid w:val="003F70F4"/>
    <w:rsid w:val="0040098B"/>
    <w:rsid w:val="00400F9C"/>
    <w:rsid w:val="00402C18"/>
    <w:rsid w:val="00414154"/>
    <w:rsid w:val="00414C84"/>
    <w:rsid w:val="00426CAC"/>
    <w:rsid w:val="00426CD6"/>
    <w:rsid w:val="00426D9B"/>
    <w:rsid w:val="00436C14"/>
    <w:rsid w:val="0044260F"/>
    <w:rsid w:val="00451FAD"/>
    <w:rsid w:val="00471357"/>
    <w:rsid w:val="00480FCA"/>
    <w:rsid w:val="00483745"/>
    <w:rsid w:val="00486A8E"/>
    <w:rsid w:val="004975A3"/>
    <w:rsid w:val="004B4A7F"/>
    <w:rsid w:val="004B4C67"/>
    <w:rsid w:val="004C1D1E"/>
    <w:rsid w:val="004D07E4"/>
    <w:rsid w:val="004D4550"/>
    <w:rsid w:val="004E2EB0"/>
    <w:rsid w:val="004E6652"/>
    <w:rsid w:val="004F17EB"/>
    <w:rsid w:val="004F24EE"/>
    <w:rsid w:val="004F2CE8"/>
    <w:rsid w:val="00511BC3"/>
    <w:rsid w:val="00512D8B"/>
    <w:rsid w:val="00513C45"/>
    <w:rsid w:val="00516FE2"/>
    <w:rsid w:val="00527B0B"/>
    <w:rsid w:val="00533CFC"/>
    <w:rsid w:val="00543085"/>
    <w:rsid w:val="00543B29"/>
    <w:rsid w:val="00546419"/>
    <w:rsid w:val="0055068B"/>
    <w:rsid w:val="00553AE3"/>
    <w:rsid w:val="00562702"/>
    <w:rsid w:val="00563D75"/>
    <w:rsid w:val="0056464C"/>
    <w:rsid w:val="00577F7C"/>
    <w:rsid w:val="005A0117"/>
    <w:rsid w:val="005A2099"/>
    <w:rsid w:val="005B33BE"/>
    <w:rsid w:val="005B5B18"/>
    <w:rsid w:val="005D3BF3"/>
    <w:rsid w:val="005D5BFB"/>
    <w:rsid w:val="005E0637"/>
    <w:rsid w:val="005F5AA8"/>
    <w:rsid w:val="0060323C"/>
    <w:rsid w:val="00607627"/>
    <w:rsid w:val="0061171E"/>
    <w:rsid w:val="00616BBA"/>
    <w:rsid w:val="006172F6"/>
    <w:rsid w:val="00633DE3"/>
    <w:rsid w:val="006345F5"/>
    <w:rsid w:val="00646647"/>
    <w:rsid w:val="00650894"/>
    <w:rsid w:val="00652C82"/>
    <w:rsid w:val="00652DDC"/>
    <w:rsid w:val="0066129B"/>
    <w:rsid w:val="00661894"/>
    <w:rsid w:val="00665022"/>
    <w:rsid w:val="00667B79"/>
    <w:rsid w:val="00672B91"/>
    <w:rsid w:val="00672E78"/>
    <w:rsid w:val="006770F7"/>
    <w:rsid w:val="0068443A"/>
    <w:rsid w:val="00685EC7"/>
    <w:rsid w:val="00686A00"/>
    <w:rsid w:val="0069314B"/>
    <w:rsid w:val="00694433"/>
    <w:rsid w:val="00695284"/>
    <w:rsid w:val="006A0E36"/>
    <w:rsid w:val="006C69D2"/>
    <w:rsid w:val="006D0D39"/>
    <w:rsid w:val="006D4FBC"/>
    <w:rsid w:val="006D5EF7"/>
    <w:rsid w:val="006D632F"/>
    <w:rsid w:val="006D672C"/>
    <w:rsid w:val="006E5122"/>
    <w:rsid w:val="006E7097"/>
    <w:rsid w:val="006F7D94"/>
    <w:rsid w:val="00704F88"/>
    <w:rsid w:val="00710081"/>
    <w:rsid w:val="0072778E"/>
    <w:rsid w:val="00747E82"/>
    <w:rsid w:val="00751483"/>
    <w:rsid w:val="007530E9"/>
    <w:rsid w:val="00765476"/>
    <w:rsid w:val="0076570B"/>
    <w:rsid w:val="007657E6"/>
    <w:rsid w:val="00772B80"/>
    <w:rsid w:val="00780DE5"/>
    <w:rsid w:val="00783EF5"/>
    <w:rsid w:val="00793F08"/>
    <w:rsid w:val="007A1270"/>
    <w:rsid w:val="007A61BE"/>
    <w:rsid w:val="007B661C"/>
    <w:rsid w:val="007C03CF"/>
    <w:rsid w:val="007C0545"/>
    <w:rsid w:val="007C184C"/>
    <w:rsid w:val="007D2A66"/>
    <w:rsid w:val="007D47E3"/>
    <w:rsid w:val="007E114D"/>
    <w:rsid w:val="007E130B"/>
    <w:rsid w:val="007F17A7"/>
    <w:rsid w:val="008008CD"/>
    <w:rsid w:val="00802ABB"/>
    <w:rsid w:val="00805589"/>
    <w:rsid w:val="00814145"/>
    <w:rsid w:val="00814871"/>
    <w:rsid w:val="00814E16"/>
    <w:rsid w:val="00823D06"/>
    <w:rsid w:val="0083083F"/>
    <w:rsid w:val="00842C2C"/>
    <w:rsid w:val="00844638"/>
    <w:rsid w:val="00845A19"/>
    <w:rsid w:val="00847485"/>
    <w:rsid w:val="00854856"/>
    <w:rsid w:val="00863A03"/>
    <w:rsid w:val="00864702"/>
    <w:rsid w:val="00876669"/>
    <w:rsid w:val="00887E07"/>
    <w:rsid w:val="008928FB"/>
    <w:rsid w:val="00896E7E"/>
    <w:rsid w:val="008B10F6"/>
    <w:rsid w:val="008B4511"/>
    <w:rsid w:val="008D5B77"/>
    <w:rsid w:val="008E3AD1"/>
    <w:rsid w:val="008F2302"/>
    <w:rsid w:val="008F6D32"/>
    <w:rsid w:val="00910861"/>
    <w:rsid w:val="00914C9A"/>
    <w:rsid w:val="0092169B"/>
    <w:rsid w:val="0092513C"/>
    <w:rsid w:val="009258C8"/>
    <w:rsid w:val="009349E7"/>
    <w:rsid w:val="00935A78"/>
    <w:rsid w:val="00936DB7"/>
    <w:rsid w:val="00937989"/>
    <w:rsid w:val="00941C5B"/>
    <w:rsid w:val="00943B9B"/>
    <w:rsid w:val="009440E9"/>
    <w:rsid w:val="00953832"/>
    <w:rsid w:val="00953BB3"/>
    <w:rsid w:val="00955BFB"/>
    <w:rsid w:val="00957658"/>
    <w:rsid w:val="009641AD"/>
    <w:rsid w:val="00965736"/>
    <w:rsid w:val="0097753A"/>
    <w:rsid w:val="00983168"/>
    <w:rsid w:val="009931B0"/>
    <w:rsid w:val="00993B83"/>
    <w:rsid w:val="00993E99"/>
    <w:rsid w:val="009A231C"/>
    <w:rsid w:val="009A3836"/>
    <w:rsid w:val="009A5617"/>
    <w:rsid w:val="009B5659"/>
    <w:rsid w:val="009B7FC5"/>
    <w:rsid w:val="009C7D67"/>
    <w:rsid w:val="009D2242"/>
    <w:rsid w:val="009D713C"/>
    <w:rsid w:val="009E365C"/>
    <w:rsid w:val="009E77A0"/>
    <w:rsid w:val="009F674C"/>
    <w:rsid w:val="00A02E57"/>
    <w:rsid w:val="00A04216"/>
    <w:rsid w:val="00A063C8"/>
    <w:rsid w:val="00A27DB1"/>
    <w:rsid w:val="00A43292"/>
    <w:rsid w:val="00A55CAE"/>
    <w:rsid w:val="00A56EAF"/>
    <w:rsid w:val="00A76739"/>
    <w:rsid w:val="00A8500B"/>
    <w:rsid w:val="00A90E5F"/>
    <w:rsid w:val="00A92E31"/>
    <w:rsid w:val="00AA2F5E"/>
    <w:rsid w:val="00AA61B4"/>
    <w:rsid w:val="00AB31C1"/>
    <w:rsid w:val="00AB6E2E"/>
    <w:rsid w:val="00AB7C86"/>
    <w:rsid w:val="00AD2C42"/>
    <w:rsid w:val="00AE1A32"/>
    <w:rsid w:val="00AE2B0F"/>
    <w:rsid w:val="00AE2B38"/>
    <w:rsid w:val="00AE3706"/>
    <w:rsid w:val="00B0690E"/>
    <w:rsid w:val="00B06E11"/>
    <w:rsid w:val="00B108D7"/>
    <w:rsid w:val="00B123C2"/>
    <w:rsid w:val="00B15588"/>
    <w:rsid w:val="00B25192"/>
    <w:rsid w:val="00B2779D"/>
    <w:rsid w:val="00B32B9D"/>
    <w:rsid w:val="00B4129D"/>
    <w:rsid w:val="00B46B00"/>
    <w:rsid w:val="00B4725D"/>
    <w:rsid w:val="00B47C2F"/>
    <w:rsid w:val="00B51DD6"/>
    <w:rsid w:val="00B52A2E"/>
    <w:rsid w:val="00B553BB"/>
    <w:rsid w:val="00B56C5D"/>
    <w:rsid w:val="00B56E82"/>
    <w:rsid w:val="00B5730F"/>
    <w:rsid w:val="00B6403E"/>
    <w:rsid w:val="00B737BC"/>
    <w:rsid w:val="00B83018"/>
    <w:rsid w:val="00B92FED"/>
    <w:rsid w:val="00B96D9D"/>
    <w:rsid w:val="00B97A1E"/>
    <w:rsid w:val="00BA19DA"/>
    <w:rsid w:val="00BA4554"/>
    <w:rsid w:val="00BA5774"/>
    <w:rsid w:val="00BB020C"/>
    <w:rsid w:val="00BB5AF4"/>
    <w:rsid w:val="00BD56A5"/>
    <w:rsid w:val="00BD72FA"/>
    <w:rsid w:val="00BE6206"/>
    <w:rsid w:val="00BF5887"/>
    <w:rsid w:val="00BF6D66"/>
    <w:rsid w:val="00C02AC6"/>
    <w:rsid w:val="00C02B03"/>
    <w:rsid w:val="00C076F1"/>
    <w:rsid w:val="00C26F1E"/>
    <w:rsid w:val="00C30662"/>
    <w:rsid w:val="00C313D8"/>
    <w:rsid w:val="00C42A17"/>
    <w:rsid w:val="00C446CD"/>
    <w:rsid w:val="00C47E80"/>
    <w:rsid w:val="00C6394C"/>
    <w:rsid w:val="00C72644"/>
    <w:rsid w:val="00C81D0A"/>
    <w:rsid w:val="00C923A7"/>
    <w:rsid w:val="00C96EE9"/>
    <w:rsid w:val="00CA1250"/>
    <w:rsid w:val="00CA2BE6"/>
    <w:rsid w:val="00CA3645"/>
    <w:rsid w:val="00CA4BAD"/>
    <w:rsid w:val="00CA70B1"/>
    <w:rsid w:val="00CB7C80"/>
    <w:rsid w:val="00CD1907"/>
    <w:rsid w:val="00CE38D6"/>
    <w:rsid w:val="00CE58FC"/>
    <w:rsid w:val="00CE7E57"/>
    <w:rsid w:val="00CF2F6F"/>
    <w:rsid w:val="00CF74E4"/>
    <w:rsid w:val="00D03C2E"/>
    <w:rsid w:val="00D1697F"/>
    <w:rsid w:val="00D236C4"/>
    <w:rsid w:val="00D25DF2"/>
    <w:rsid w:val="00D370AA"/>
    <w:rsid w:val="00D436CA"/>
    <w:rsid w:val="00D7566E"/>
    <w:rsid w:val="00D85128"/>
    <w:rsid w:val="00D8526D"/>
    <w:rsid w:val="00D95963"/>
    <w:rsid w:val="00DB58CA"/>
    <w:rsid w:val="00DC37D9"/>
    <w:rsid w:val="00DD320A"/>
    <w:rsid w:val="00DD3CA1"/>
    <w:rsid w:val="00DE53A4"/>
    <w:rsid w:val="00DF489E"/>
    <w:rsid w:val="00DF6B01"/>
    <w:rsid w:val="00DF7405"/>
    <w:rsid w:val="00E13E07"/>
    <w:rsid w:val="00E217C1"/>
    <w:rsid w:val="00E25266"/>
    <w:rsid w:val="00E324A1"/>
    <w:rsid w:val="00E3394D"/>
    <w:rsid w:val="00E4129D"/>
    <w:rsid w:val="00E53896"/>
    <w:rsid w:val="00E62453"/>
    <w:rsid w:val="00E6297F"/>
    <w:rsid w:val="00E652D0"/>
    <w:rsid w:val="00E726D2"/>
    <w:rsid w:val="00E75A59"/>
    <w:rsid w:val="00E84926"/>
    <w:rsid w:val="00E878D2"/>
    <w:rsid w:val="00E90D4C"/>
    <w:rsid w:val="00E922CC"/>
    <w:rsid w:val="00E93F70"/>
    <w:rsid w:val="00EA229C"/>
    <w:rsid w:val="00EB0F00"/>
    <w:rsid w:val="00EB209C"/>
    <w:rsid w:val="00EC6E94"/>
    <w:rsid w:val="00EE026C"/>
    <w:rsid w:val="00EE20D2"/>
    <w:rsid w:val="00EE27E3"/>
    <w:rsid w:val="00EE7891"/>
    <w:rsid w:val="00EF0A80"/>
    <w:rsid w:val="00EF0FFD"/>
    <w:rsid w:val="00F00003"/>
    <w:rsid w:val="00F04700"/>
    <w:rsid w:val="00F14D7E"/>
    <w:rsid w:val="00F274BF"/>
    <w:rsid w:val="00F30DB7"/>
    <w:rsid w:val="00F5167C"/>
    <w:rsid w:val="00F517EA"/>
    <w:rsid w:val="00F524E5"/>
    <w:rsid w:val="00F55E99"/>
    <w:rsid w:val="00F5694E"/>
    <w:rsid w:val="00F61816"/>
    <w:rsid w:val="00F66576"/>
    <w:rsid w:val="00F668B3"/>
    <w:rsid w:val="00F73792"/>
    <w:rsid w:val="00F7571A"/>
    <w:rsid w:val="00F86827"/>
    <w:rsid w:val="00F914C4"/>
    <w:rsid w:val="00F968BE"/>
    <w:rsid w:val="00FD0F80"/>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B4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1171E"/>
    <w:pPr>
      <w:spacing w:after="0" w:line="240" w:lineRule="auto"/>
    </w:pPr>
    <w:rPr>
      <w:rFonts w:ascii="Arial" w:eastAsia="Times New Roman" w:hAnsi="Arial" w:cs="Times New Roman"/>
      <w:szCs w:val="24"/>
      <w:lang w:eastAsia="lv-LV"/>
    </w:rPr>
  </w:style>
  <w:style w:type="paragraph" w:styleId="Virsraksts1">
    <w:name w:val="heading 1"/>
    <w:basedOn w:val="Parasts"/>
    <w:next w:val="Parasts"/>
    <w:link w:val="Virsraksts1Rakstz"/>
    <w:uiPriority w:val="9"/>
    <w:qFormat/>
    <w:rsid w:val="00426C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Theme="minorHAnsi" w:eastAsiaTheme="minorHAnsi" w:hAnsiTheme="minorHAnsi" w:cstheme="minorBid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semiHidden/>
    <w:rsid w:val="00965736"/>
    <w:rPr>
      <w:rFonts w:ascii="Tahoma" w:hAnsi="Tahoma" w:cs="Tahoma"/>
      <w:sz w:val="16"/>
      <w:szCs w:val="16"/>
    </w:rPr>
  </w:style>
  <w:style w:type="character" w:customStyle="1" w:styleId="Virsraksts2Rakstz">
    <w:name w:val="Virsraksts 2 Rakstz."/>
    <w:basedOn w:val="Noklusjumarindkopasfonts"/>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basedOn w:val="Noklusjumarindkopasfonts"/>
    <w:uiPriority w:val="22"/>
    <w:qFormat/>
    <w:rsid w:val="00896E7E"/>
    <w:rPr>
      <w:b/>
      <w:bCs/>
    </w:rPr>
  </w:style>
  <w:style w:type="table" w:styleId="Reatabula">
    <w:name w:val="Table Grid"/>
    <w:basedOn w:val="Parastatabula"/>
    <w:uiPriority w:val="59"/>
    <w:rsid w:val="00C63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basedOn w:val="Noklusjumarindkopasfonts"/>
    <w:link w:val="Virsraksts1"/>
    <w:uiPriority w:val="9"/>
    <w:rsid w:val="00426CD6"/>
    <w:rPr>
      <w:rFonts w:asciiTheme="majorHAnsi" w:eastAsiaTheme="majorEastAsia" w:hAnsiTheme="majorHAnsi" w:cstheme="majorBidi"/>
      <w:b/>
      <w:bCs/>
      <w:color w:val="365F91" w:themeColor="accent1" w:themeShade="BF"/>
      <w:sz w:val="28"/>
      <w:szCs w:val="28"/>
      <w:lang w:eastAsia="lv-LV"/>
    </w:rPr>
  </w:style>
  <w:style w:type="character" w:styleId="Hipersaite">
    <w:name w:val="Hyperlink"/>
    <w:basedOn w:val="Noklusjumarindkopasfonts"/>
    <w:rsid w:val="00DF7405"/>
    <w:rPr>
      <w:color w:val="0000FF"/>
      <w:u w:val="single"/>
    </w:rPr>
  </w:style>
  <w:style w:type="character" w:styleId="Izmantotahipersaite">
    <w:name w:val="FollowedHyperlink"/>
    <w:basedOn w:val="Noklusjumarindkopasfonts"/>
    <w:uiPriority w:val="99"/>
    <w:semiHidden/>
    <w:unhideWhenUsed/>
    <w:rsid w:val="00B51DD6"/>
    <w:rPr>
      <w:color w:val="800080" w:themeColor="followedHyperlink"/>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basedOn w:val="Noklusjumarindkopasfonts"/>
    <w:uiPriority w:val="20"/>
    <w:qFormat/>
    <w:rsid w:val="009D713C"/>
    <w:rPr>
      <w:i/>
      <w:iCs/>
    </w:rPr>
  </w:style>
  <w:style w:type="character" w:customStyle="1" w:styleId="Virsraksts4Rakstz">
    <w:name w:val="Virsraksts 4 Rakstz."/>
    <w:basedOn w:val="Noklusjumarindkopasfonts"/>
    <w:link w:val="Virsraksts4"/>
    <w:uiPriority w:val="9"/>
    <w:rsid w:val="00953BB3"/>
    <w:rPr>
      <w:rFonts w:asciiTheme="majorHAnsi" w:eastAsiaTheme="majorEastAsia" w:hAnsiTheme="majorHAnsi" w:cstheme="majorBidi"/>
      <w:b/>
      <w:bCs/>
      <w:i/>
      <w:iCs/>
      <w:color w:val="4F81BD" w:themeColor="accent1"/>
      <w:sz w:val="24"/>
      <w:szCs w:val="24"/>
      <w:lang w:eastAsia="lv-LV"/>
    </w:rPr>
  </w:style>
  <w:style w:type="paragraph" w:styleId="Bezatstarpm">
    <w:name w:val="No Spacing"/>
    <w:uiPriority w:val="1"/>
    <w:qFormat/>
    <w:rsid w:val="000E2068"/>
    <w:pPr>
      <w:spacing w:after="0" w:line="240" w:lineRule="auto"/>
    </w:pPr>
    <w:rPr>
      <w:rFonts w:ascii="Times New Roman" w:eastAsia="Times New Roman" w:hAnsi="Times New Roman" w:cs="Times New Roman"/>
      <w:sz w:val="24"/>
      <w:szCs w:val="24"/>
      <w:lang w:eastAsia="lv-LV"/>
    </w:rPr>
  </w:style>
  <w:style w:type="character" w:customStyle="1" w:styleId="Piemint1">
    <w:name w:val="Pieminēt1"/>
    <w:basedOn w:val="Noklusjumarindkopasfonts"/>
    <w:uiPriority w:val="99"/>
    <w:semiHidden/>
    <w:unhideWhenUsed/>
    <w:rsid w:val="000E2068"/>
    <w:rPr>
      <w:color w:val="2B579A"/>
      <w:shd w:val="clear" w:color="auto" w:fill="E6E6E6"/>
    </w:rPr>
  </w:style>
  <w:style w:type="paragraph" w:styleId="Pamattekstsaratkpi">
    <w:name w:val="Body Text Indent"/>
    <w:basedOn w:val="Parasts"/>
    <w:link w:val="PamattekstsaratkpiRakstz"/>
    <w:rsid w:val="008D5B77"/>
    <w:rPr>
      <w:rFonts w:ascii="Times New Roman" w:hAnsi="Times New Roman"/>
      <w:sz w:val="28"/>
      <w:szCs w:val="20"/>
      <w:lang w:eastAsia="en-US"/>
    </w:rPr>
  </w:style>
  <w:style w:type="character" w:customStyle="1" w:styleId="PamattekstsaratkpiRakstz">
    <w:name w:val="Pamatteksts ar atkāpi Rakstz."/>
    <w:basedOn w:val="Noklusjumarindkopasfonts"/>
    <w:link w:val="Pamattekstsaratkpi"/>
    <w:rsid w:val="008D5B77"/>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ADB19-CBB0-41F6-AC82-AC1974BB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1696</Words>
  <Characters>967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user</cp:lastModifiedBy>
  <cp:revision>3</cp:revision>
  <cp:lastPrinted>2024-03-28T07:55:00Z</cp:lastPrinted>
  <dcterms:created xsi:type="dcterms:W3CDTF">2024-07-04T07:24:00Z</dcterms:created>
  <dcterms:modified xsi:type="dcterms:W3CDTF">2024-07-04T07:30:00Z</dcterms:modified>
</cp:coreProperties>
</file>